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D9F" w:rsidRDefault="00476D9F">
      <w:pPr>
        <w:rPr>
          <w:b/>
          <w:sz w:val="32"/>
          <w:szCs w:val="32"/>
        </w:rPr>
      </w:pPr>
    </w:p>
    <w:p w:rsidR="00CA42AE" w:rsidRDefault="00CA42AE" w:rsidP="00CA42AE">
      <w:pPr>
        <w:pStyle w:val="Sidehoved"/>
      </w:pPr>
      <w:r>
        <w:rPr>
          <w:noProof/>
        </w:rPr>
        <mc:AlternateContent>
          <mc:Choice Requires="wps">
            <w:drawing>
              <wp:anchor distT="45720" distB="45720" distL="114300" distR="114300" simplePos="0" relativeHeight="251659264" behindDoc="0" locked="0" layoutInCell="1" allowOverlap="1" wp14:anchorId="04549B78" wp14:editId="3CDD0410">
                <wp:simplePos x="0" y="0"/>
                <wp:positionH relativeFrom="column">
                  <wp:posOffset>2385060</wp:posOffset>
                </wp:positionH>
                <wp:positionV relativeFrom="paragraph">
                  <wp:posOffset>111125</wp:posOffset>
                </wp:positionV>
                <wp:extent cx="2647950" cy="1404620"/>
                <wp:effectExtent l="0" t="0" r="0" b="0"/>
                <wp:wrapSquare wrapText="bothSides"/>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noFill/>
                          <a:miter lim="800000"/>
                          <a:headEnd/>
                          <a:tailEnd/>
                        </a:ln>
                      </wps:spPr>
                      <wps:txbx>
                        <w:txbxContent>
                          <w:p w:rsidR="00CA42AE" w:rsidRDefault="00CA42AE" w:rsidP="00CA42AE">
                            <w:pPr>
                              <w:jc w:val="center"/>
                              <w:rPr>
                                <w:b/>
                                <w:sz w:val="32"/>
                                <w:szCs w:val="32"/>
                              </w:rPr>
                            </w:pPr>
                            <w:r w:rsidRPr="005600C6">
                              <w:rPr>
                                <w:b/>
                                <w:sz w:val="32"/>
                                <w:szCs w:val="32"/>
                              </w:rPr>
                              <w:t>Beretning for året</w:t>
                            </w:r>
                            <w:r>
                              <w:rPr>
                                <w:b/>
                                <w:sz w:val="32"/>
                                <w:szCs w:val="32"/>
                              </w:rPr>
                              <w:t>/</w:t>
                            </w:r>
                            <w:r w:rsidRPr="005600C6">
                              <w:rPr>
                                <w:b/>
                                <w:sz w:val="32"/>
                                <w:szCs w:val="32"/>
                              </w:rPr>
                              <w:t>perioden 31.3.2017</w:t>
                            </w:r>
                            <w:r>
                              <w:rPr>
                                <w:b/>
                                <w:sz w:val="32"/>
                                <w:szCs w:val="32"/>
                              </w:rPr>
                              <w:t xml:space="preserve"> </w:t>
                            </w:r>
                            <w:r w:rsidRPr="005600C6">
                              <w:rPr>
                                <w:b/>
                                <w:sz w:val="32"/>
                                <w:szCs w:val="32"/>
                              </w:rPr>
                              <w:t>-</w:t>
                            </w:r>
                            <w:r>
                              <w:rPr>
                                <w:b/>
                                <w:sz w:val="32"/>
                                <w:szCs w:val="32"/>
                              </w:rPr>
                              <w:t xml:space="preserve"> </w:t>
                            </w:r>
                            <w:r w:rsidRPr="005600C6">
                              <w:rPr>
                                <w:b/>
                                <w:sz w:val="32"/>
                                <w:szCs w:val="32"/>
                              </w:rPr>
                              <w:t>22.3.2018</w:t>
                            </w:r>
                          </w:p>
                          <w:p w:rsidR="00CA42AE" w:rsidRDefault="00CA42AE" w:rsidP="00CA42A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49B78" id="_x0000_t202" coordsize="21600,21600" o:spt="202" path="m,l,21600r21600,l21600,xe">
                <v:stroke joinstyle="miter"/>
                <v:path gradientshapeok="t" o:connecttype="rect"/>
              </v:shapetype>
              <v:shape id="Tekstfelt 2" o:spid="_x0000_s1026" type="#_x0000_t202" style="position:absolute;margin-left:187.8pt;margin-top:8.75pt;width:20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" stroked="f">
                <v:textbox style="mso-fit-shape-to-text:t">
                  <w:txbxContent>
                    <w:p w:rsidR="00CA42AE" w:rsidRDefault="00CA42AE" w:rsidP="00CA42AE">
                      <w:pPr>
                        <w:jc w:val="center"/>
                        <w:rPr>
                          <w:b/>
                          <w:sz w:val="32"/>
                          <w:szCs w:val="32"/>
                        </w:rPr>
                      </w:pPr>
                      <w:r w:rsidRPr="005600C6">
                        <w:rPr>
                          <w:b/>
                          <w:sz w:val="32"/>
                          <w:szCs w:val="32"/>
                        </w:rPr>
                        <w:t>Beretning for året</w:t>
                      </w:r>
                      <w:r>
                        <w:rPr>
                          <w:b/>
                          <w:sz w:val="32"/>
                          <w:szCs w:val="32"/>
                        </w:rPr>
                        <w:t>/</w:t>
                      </w:r>
                      <w:r w:rsidRPr="005600C6">
                        <w:rPr>
                          <w:b/>
                          <w:sz w:val="32"/>
                          <w:szCs w:val="32"/>
                        </w:rPr>
                        <w:t>perioden 31.3.2017</w:t>
                      </w:r>
                      <w:r>
                        <w:rPr>
                          <w:b/>
                          <w:sz w:val="32"/>
                          <w:szCs w:val="32"/>
                        </w:rPr>
                        <w:t xml:space="preserve"> </w:t>
                      </w:r>
                      <w:r w:rsidRPr="005600C6">
                        <w:rPr>
                          <w:b/>
                          <w:sz w:val="32"/>
                          <w:szCs w:val="32"/>
                        </w:rPr>
                        <w:t>-</w:t>
                      </w:r>
                      <w:r>
                        <w:rPr>
                          <w:b/>
                          <w:sz w:val="32"/>
                          <w:szCs w:val="32"/>
                        </w:rPr>
                        <w:t xml:space="preserve"> </w:t>
                      </w:r>
                      <w:r w:rsidRPr="005600C6">
                        <w:rPr>
                          <w:b/>
                          <w:sz w:val="32"/>
                          <w:szCs w:val="32"/>
                        </w:rPr>
                        <w:t>22.3.2018</w:t>
                      </w:r>
                    </w:p>
                    <w:p w:rsidR="00CA42AE" w:rsidRDefault="00CA42AE" w:rsidP="00CA42AE"/>
                  </w:txbxContent>
                </v:textbox>
                <w10:wrap type="square"/>
              </v:shape>
            </w:pict>
          </mc:Fallback>
        </mc:AlternateContent>
      </w:r>
      <w:r>
        <w:t xml:space="preserve">                                     </w:t>
      </w:r>
      <w:r>
        <w:rPr>
          <w:noProof/>
        </w:rPr>
        <w:drawing>
          <wp:inline distT="0" distB="0" distL="0" distR="0" wp14:anchorId="05F1BFDE" wp14:editId="265A6A43">
            <wp:extent cx="836565" cy="895350"/>
            <wp:effectExtent l="0" t="0" r="190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5"/>
                    <pic:cNvPicPr>
                      <a:picLocks noChangeAspect="1"/>
                    </pic:cNvPicPr>
                  </pic:nvPicPr>
                  <pic:blipFill>
                    <a:blip r:embed="rId7"/>
                    <a:stretch>
                      <a:fillRect/>
                    </a:stretch>
                  </pic:blipFill>
                  <pic:spPr>
                    <a:xfrm>
                      <a:off x="0" y="0"/>
                      <a:ext cx="858579" cy="918911"/>
                    </a:xfrm>
                    <a:prstGeom prst="rect">
                      <a:avLst/>
                    </a:prstGeom>
                  </pic:spPr>
                </pic:pic>
              </a:graphicData>
            </a:graphic>
          </wp:inline>
        </w:drawing>
      </w:r>
    </w:p>
    <w:p w:rsidR="00CA42AE" w:rsidRDefault="00CA42AE">
      <w:pPr>
        <w:rPr>
          <w:rFonts w:cstheme="minorHAnsi"/>
          <w:b/>
        </w:rPr>
      </w:pPr>
    </w:p>
    <w:p w:rsidR="005600C6" w:rsidRPr="00720448" w:rsidRDefault="005600C6">
      <w:pPr>
        <w:rPr>
          <w:rFonts w:cstheme="minorHAnsi"/>
          <w:b/>
        </w:rPr>
      </w:pPr>
      <w:r w:rsidRPr="00720448">
        <w:rPr>
          <w:rFonts w:cstheme="minorHAnsi"/>
          <w:b/>
        </w:rPr>
        <w:t>Strandrensning:</w:t>
      </w:r>
    </w:p>
    <w:p w:rsidR="005600C6" w:rsidRPr="00720448" w:rsidRDefault="005600C6">
      <w:pPr>
        <w:rPr>
          <w:rFonts w:cstheme="minorHAnsi"/>
        </w:rPr>
      </w:pPr>
      <w:r w:rsidRPr="00720448">
        <w:rPr>
          <w:rFonts w:cstheme="minorHAnsi"/>
        </w:rPr>
        <w:t>Traditionen tro starter vi året efter generalforsamlingen med den årlige strandrensning.</w:t>
      </w:r>
    </w:p>
    <w:p w:rsidR="001A4173" w:rsidRDefault="001A4173">
      <w:pPr>
        <w:rPr>
          <w:rFonts w:cstheme="minorHAnsi"/>
        </w:rPr>
      </w:pPr>
      <w:r w:rsidRPr="00720448">
        <w:rPr>
          <w:rFonts w:cstheme="minorHAnsi"/>
        </w:rPr>
        <w:t>Den fandt sted som sædvanlig, en hverdagsaften d. 19.</w:t>
      </w:r>
      <w:r w:rsidR="00720448">
        <w:rPr>
          <w:rFonts w:cstheme="minorHAnsi"/>
        </w:rPr>
        <w:t xml:space="preserve"> </w:t>
      </w:r>
      <w:r w:rsidRPr="00720448">
        <w:rPr>
          <w:rFonts w:cstheme="minorHAnsi"/>
        </w:rPr>
        <w:t>april. 20 voksne og 10 børn var mødt frem. Det sædvanlige vognlæs blev samlet og lagt på kommun</w:t>
      </w:r>
      <w:r w:rsidR="005F5D30" w:rsidRPr="00720448">
        <w:rPr>
          <w:rFonts w:cstheme="minorHAnsi"/>
        </w:rPr>
        <w:t>ens vogn, som</w:t>
      </w:r>
      <w:r w:rsidR="00476D9F" w:rsidRPr="00720448">
        <w:rPr>
          <w:rFonts w:cstheme="minorHAnsi"/>
        </w:rPr>
        <w:t xml:space="preserve"> stilles</w:t>
      </w:r>
      <w:r w:rsidRPr="00720448">
        <w:rPr>
          <w:rFonts w:cstheme="minorHAnsi"/>
        </w:rPr>
        <w:t xml:space="preserve"> gratis til rådighed og </w:t>
      </w:r>
      <w:r w:rsidR="00720448">
        <w:rPr>
          <w:rFonts w:cstheme="minorHAnsi"/>
        </w:rPr>
        <w:t xml:space="preserve">de </w:t>
      </w:r>
      <w:r w:rsidRPr="00720448">
        <w:rPr>
          <w:rFonts w:cstheme="minorHAnsi"/>
        </w:rPr>
        <w:t>henter</w:t>
      </w:r>
      <w:r w:rsidR="00476D9F" w:rsidRPr="00720448">
        <w:rPr>
          <w:rFonts w:cstheme="minorHAnsi"/>
        </w:rPr>
        <w:t xml:space="preserve"> vognen</w:t>
      </w:r>
      <w:r w:rsidR="005F5D30" w:rsidRPr="00720448">
        <w:rPr>
          <w:rFonts w:cstheme="minorHAnsi"/>
        </w:rPr>
        <w:t xml:space="preserve"> den</w:t>
      </w:r>
      <w:r w:rsidRPr="00720448">
        <w:rPr>
          <w:rFonts w:cstheme="minorHAnsi"/>
        </w:rPr>
        <w:t xml:space="preserve"> næste dag. Det er en vigtig tradition, da vi holder Drejet og Fiskemaen næsten rent bar</w:t>
      </w:r>
      <w:r w:rsidR="004763FA" w:rsidRPr="00720448">
        <w:rPr>
          <w:rFonts w:cstheme="minorHAnsi"/>
        </w:rPr>
        <w:t>e</w:t>
      </w:r>
      <w:r w:rsidRPr="00720448">
        <w:rPr>
          <w:rFonts w:cstheme="minorHAnsi"/>
        </w:rPr>
        <w:t xml:space="preserve"> ved den årlige indsats.</w:t>
      </w:r>
    </w:p>
    <w:p w:rsidR="00720448" w:rsidRPr="00720448" w:rsidRDefault="00720448">
      <w:pPr>
        <w:rPr>
          <w:rFonts w:cstheme="minorHAnsi"/>
        </w:rPr>
      </w:pPr>
    </w:p>
    <w:p w:rsidR="001A4173" w:rsidRPr="00720448" w:rsidRDefault="005F5D30">
      <w:pPr>
        <w:rPr>
          <w:rFonts w:cstheme="minorHAnsi"/>
        </w:rPr>
      </w:pPr>
      <w:r w:rsidRPr="00720448">
        <w:rPr>
          <w:rFonts w:cstheme="minorHAnsi"/>
        </w:rPr>
        <w:t xml:space="preserve">I </w:t>
      </w:r>
      <w:r w:rsidR="001A4173" w:rsidRPr="00720448">
        <w:rPr>
          <w:rFonts w:cstheme="minorHAnsi"/>
        </w:rPr>
        <w:t xml:space="preserve">år bliver der STRANDRENSNING tirsdag d. 17.april. </w:t>
      </w:r>
      <w:r w:rsidR="00720448">
        <w:rPr>
          <w:rFonts w:cstheme="minorHAnsi"/>
        </w:rPr>
        <w:t xml:space="preserve">Da skal </w:t>
      </w:r>
      <w:r w:rsidR="001A4173" w:rsidRPr="00720448">
        <w:rPr>
          <w:rFonts w:cstheme="minorHAnsi"/>
        </w:rPr>
        <w:t>vi have et helt hold til oprydning rundt om ”Delfinen”</w:t>
      </w:r>
      <w:r w:rsidR="00476D9F" w:rsidRPr="00720448">
        <w:rPr>
          <w:rFonts w:cstheme="minorHAnsi"/>
        </w:rPr>
        <w:t>,</w:t>
      </w:r>
      <w:r w:rsidR="001A4173" w:rsidRPr="00720448">
        <w:rPr>
          <w:rFonts w:cstheme="minorHAnsi"/>
        </w:rPr>
        <w:t xml:space="preserve"> den strandede båd.</w:t>
      </w:r>
      <w:r w:rsidRPr="00720448">
        <w:rPr>
          <w:rFonts w:cstheme="minorHAnsi"/>
        </w:rPr>
        <w:t xml:space="preserve"> Bagefter</w:t>
      </w:r>
      <w:r w:rsidR="00476D9F" w:rsidRPr="00720448">
        <w:rPr>
          <w:rFonts w:cstheme="minorHAnsi"/>
        </w:rPr>
        <w:t xml:space="preserve"> er</w:t>
      </w:r>
      <w:r w:rsidRPr="00720448">
        <w:rPr>
          <w:rFonts w:cstheme="minorHAnsi"/>
        </w:rPr>
        <w:t xml:space="preserve"> der Lisbeths bagværk og kaffe/te/øl/sodavand.</w:t>
      </w:r>
    </w:p>
    <w:p w:rsidR="001A4173" w:rsidRPr="00720448" w:rsidRDefault="001A4173">
      <w:pPr>
        <w:rPr>
          <w:rFonts w:cstheme="minorHAnsi"/>
        </w:rPr>
      </w:pPr>
    </w:p>
    <w:p w:rsidR="005600C6" w:rsidRPr="00720448" w:rsidRDefault="004763FA">
      <w:pPr>
        <w:rPr>
          <w:rFonts w:cstheme="minorHAnsi"/>
          <w:b/>
        </w:rPr>
      </w:pPr>
      <w:r w:rsidRPr="00720448">
        <w:rPr>
          <w:rFonts w:cstheme="minorHAnsi"/>
          <w:b/>
        </w:rPr>
        <w:t>Delfinen:</w:t>
      </w:r>
      <w:r w:rsidR="001A4173" w:rsidRPr="00720448">
        <w:rPr>
          <w:rFonts w:cstheme="minorHAnsi"/>
          <w:b/>
        </w:rPr>
        <w:t xml:space="preserve"> </w:t>
      </w:r>
    </w:p>
    <w:p w:rsidR="005F5D30" w:rsidRPr="00720448" w:rsidRDefault="004763FA">
      <w:pPr>
        <w:rPr>
          <w:rFonts w:cstheme="minorHAnsi"/>
        </w:rPr>
      </w:pPr>
      <w:r w:rsidRPr="00720448">
        <w:rPr>
          <w:rFonts w:cstheme="minorHAnsi"/>
        </w:rPr>
        <w:t>Nu har den strandede kutter ligget der siden højvandet d. 5.</w:t>
      </w:r>
      <w:r w:rsidR="00720448">
        <w:rPr>
          <w:rFonts w:cstheme="minorHAnsi"/>
        </w:rPr>
        <w:t xml:space="preserve"> </w:t>
      </w:r>
      <w:r w:rsidRPr="00720448">
        <w:rPr>
          <w:rFonts w:cstheme="minorHAnsi"/>
        </w:rPr>
        <w:t>januar 2017 og intet er sket undtagen forfald. Ejeren, Torsten Schadt, nord for Assens</w:t>
      </w:r>
      <w:r w:rsidR="00412523" w:rsidRPr="00720448">
        <w:rPr>
          <w:rFonts w:cstheme="minorHAnsi"/>
        </w:rPr>
        <w:t>,</w:t>
      </w:r>
      <w:r w:rsidRPr="00720448">
        <w:rPr>
          <w:rFonts w:cstheme="minorHAnsi"/>
        </w:rPr>
        <w:t xml:space="preserve"> har ikke vist nogen interesse til at fjerne den. Så nu går Saltofte Oldermandslaug, som ejer Drejet, og Thorøhuse Bylaug sammen og anmelder den til politiet efter strandingsloven. Bylauget har søgt midler til at få den fjernet og mangler endnu besked fra Energi Fyns Fond. Kutteren er for stor til at få over broen, så den skal skæres op på stedet. </w:t>
      </w:r>
      <w:r w:rsidR="00720448">
        <w:rPr>
          <w:rFonts w:cstheme="minorHAnsi"/>
        </w:rPr>
        <w:t>”</w:t>
      </w:r>
      <w:r w:rsidRPr="00720448">
        <w:rPr>
          <w:rFonts w:cstheme="minorHAnsi"/>
        </w:rPr>
        <w:t>Og det</w:t>
      </w:r>
      <w:r w:rsidR="00412523" w:rsidRPr="00720448">
        <w:rPr>
          <w:rFonts w:cstheme="minorHAnsi"/>
        </w:rPr>
        <w:t xml:space="preserve"> er en miljøsag</w:t>
      </w:r>
      <w:r w:rsidR="00720448">
        <w:rPr>
          <w:rFonts w:cstheme="minorHAnsi"/>
        </w:rPr>
        <w:t>”</w:t>
      </w:r>
      <w:r w:rsidR="00412523" w:rsidRPr="00720448">
        <w:rPr>
          <w:rFonts w:cstheme="minorHAnsi"/>
        </w:rPr>
        <w:t>, siger kommunen, som ikke har midler til formålet.</w:t>
      </w:r>
      <w:r w:rsidR="000D5C6E" w:rsidRPr="00720448">
        <w:rPr>
          <w:rFonts w:cstheme="minorHAnsi"/>
        </w:rPr>
        <w:t xml:space="preserve"> Det har ejeren heller ikke.</w:t>
      </w:r>
    </w:p>
    <w:p w:rsidR="00412523" w:rsidRPr="00720448" w:rsidRDefault="00412523">
      <w:pPr>
        <w:rPr>
          <w:rFonts w:cstheme="minorHAnsi"/>
        </w:rPr>
      </w:pPr>
    </w:p>
    <w:p w:rsidR="00412523" w:rsidRPr="00720448" w:rsidRDefault="00412523">
      <w:pPr>
        <w:rPr>
          <w:rFonts w:cstheme="minorHAnsi"/>
          <w:b/>
        </w:rPr>
      </w:pPr>
      <w:r w:rsidRPr="00720448">
        <w:rPr>
          <w:rFonts w:cstheme="minorHAnsi"/>
          <w:b/>
        </w:rPr>
        <w:t>Naturstiens indvielse:</w:t>
      </w:r>
    </w:p>
    <w:p w:rsidR="00412523" w:rsidRPr="00720448" w:rsidRDefault="00412523">
      <w:pPr>
        <w:rPr>
          <w:rFonts w:cstheme="minorHAnsi"/>
        </w:rPr>
      </w:pPr>
      <w:r w:rsidRPr="00720448">
        <w:rPr>
          <w:rFonts w:cstheme="minorHAnsi"/>
        </w:rPr>
        <w:t xml:space="preserve">I sidste beretning manglede vi kun en dato </w:t>
      </w:r>
      <w:r w:rsidR="00720448">
        <w:rPr>
          <w:rFonts w:cstheme="minorHAnsi"/>
        </w:rPr>
        <w:t>til d</w:t>
      </w:r>
      <w:r w:rsidRPr="00720448">
        <w:rPr>
          <w:rFonts w:cstheme="minorHAnsi"/>
        </w:rPr>
        <w:t>en begivenhed. Den kom mandag d. 1.</w:t>
      </w:r>
      <w:r w:rsidR="00720448">
        <w:rPr>
          <w:rFonts w:cstheme="minorHAnsi"/>
        </w:rPr>
        <w:t xml:space="preserve"> </w:t>
      </w:r>
      <w:r w:rsidRPr="00720448">
        <w:rPr>
          <w:rFonts w:cstheme="minorHAnsi"/>
        </w:rPr>
        <w:t xml:space="preserve">maj. Hans Bjergegaard, </w:t>
      </w:r>
      <w:r w:rsidR="00720448">
        <w:rPr>
          <w:rFonts w:cstheme="minorHAnsi"/>
        </w:rPr>
        <w:t xml:space="preserve">daværende </w:t>
      </w:r>
      <w:r w:rsidRPr="00720448">
        <w:rPr>
          <w:rFonts w:cstheme="minorHAnsi"/>
        </w:rPr>
        <w:t>formand for Teknik</w:t>
      </w:r>
      <w:r w:rsidR="001C35A1" w:rsidRPr="00720448">
        <w:rPr>
          <w:rFonts w:cstheme="minorHAnsi"/>
        </w:rPr>
        <w:t>-og miljøudvalget, klippede snoren og afslørede infotavlen ved p-pladsen</w:t>
      </w:r>
      <w:r w:rsidR="00720448">
        <w:rPr>
          <w:rFonts w:cstheme="minorHAnsi"/>
        </w:rPr>
        <w:t xml:space="preserve">. Så gik </w:t>
      </w:r>
      <w:r w:rsidR="001C35A1" w:rsidRPr="00720448">
        <w:rPr>
          <w:rFonts w:cstheme="minorHAnsi"/>
        </w:rPr>
        <w:t>111 personer de 6 km til jordbassinerne og retur i sol og strid blæst med 11m/sek</w:t>
      </w:r>
      <w:r w:rsidR="00720448">
        <w:rPr>
          <w:rFonts w:cstheme="minorHAnsi"/>
        </w:rPr>
        <w:t>.</w:t>
      </w:r>
      <w:r w:rsidR="001C35A1" w:rsidRPr="00720448">
        <w:rPr>
          <w:rFonts w:cstheme="minorHAnsi"/>
        </w:rPr>
        <w:t xml:space="preserve"> med Hans Ole Hansen fra Miljø og Kultur, som fortalte undervejs. 70 personer blev i Forsamlingshuset til kaffe og kage. Vi havde beregnet til 30, men havde med jun</w:t>
      </w:r>
      <w:r w:rsidR="00476D9F" w:rsidRPr="00720448">
        <w:rPr>
          <w:rFonts w:cstheme="minorHAnsi"/>
        </w:rPr>
        <w:t>g</w:t>
      </w:r>
      <w:r w:rsidR="001C35A1" w:rsidRPr="00720448">
        <w:rPr>
          <w:rFonts w:cstheme="minorHAnsi"/>
        </w:rPr>
        <w:t>letrommer tryllet noget ekstra frem. Det var virkelig en begivenhed</w:t>
      </w:r>
      <w:r w:rsidR="002B1C98">
        <w:rPr>
          <w:rFonts w:cstheme="minorHAnsi"/>
        </w:rPr>
        <w:t>, som der var dejlig stor interesse for at deltage i.</w:t>
      </w:r>
    </w:p>
    <w:p w:rsidR="005F5D30" w:rsidRPr="00720448" w:rsidRDefault="005F5D30">
      <w:pPr>
        <w:rPr>
          <w:rFonts w:cstheme="minorHAnsi"/>
        </w:rPr>
      </w:pPr>
    </w:p>
    <w:p w:rsidR="004763FA" w:rsidRPr="00720448" w:rsidRDefault="005F5D30">
      <w:pPr>
        <w:rPr>
          <w:rFonts w:cstheme="minorHAnsi"/>
          <w:b/>
        </w:rPr>
      </w:pPr>
      <w:r w:rsidRPr="00720448">
        <w:rPr>
          <w:rFonts w:cstheme="minorHAnsi"/>
          <w:b/>
        </w:rPr>
        <w:t>§ 18 turen med udvalgte 70+80+90+thorøhusere:</w:t>
      </w:r>
      <w:r w:rsidR="004763FA" w:rsidRPr="00720448">
        <w:rPr>
          <w:rFonts w:cstheme="minorHAnsi"/>
          <w:b/>
        </w:rPr>
        <w:t xml:space="preserve"> </w:t>
      </w:r>
    </w:p>
    <w:p w:rsidR="005F5D30" w:rsidRDefault="005F5D30">
      <w:pPr>
        <w:rPr>
          <w:rFonts w:cstheme="minorHAnsi"/>
        </w:rPr>
      </w:pPr>
      <w:r w:rsidRPr="00720448">
        <w:rPr>
          <w:rFonts w:cstheme="minorHAnsi"/>
        </w:rPr>
        <w:t>Igen i 2017 har vi søgt §18 midler i Assens Kommune og fået bevilliget 6500</w:t>
      </w:r>
      <w:r w:rsidR="002B1C98">
        <w:rPr>
          <w:rFonts w:cstheme="minorHAnsi"/>
        </w:rPr>
        <w:t xml:space="preserve"> </w:t>
      </w:r>
      <w:r w:rsidRPr="00720448">
        <w:rPr>
          <w:rFonts w:cstheme="minorHAnsi"/>
        </w:rPr>
        <w:t>kr.</w:t>
      </w:r>
      <w:r w:rsidR="00A62E8D" w:rsidRPr="00720448">
        <w:rPr>
          <w:rFonts w:cstheme="minorHAnsi"/>
        </w:rPr>
        <w:t xml:space="preserve"> Så nu er det næsten en tradition. </w:t>
      </w:r>
    </w:p>
    <w:p w:rsidR="002B1C98" w:rsidRPr="00720448" w:rsidRDefault="002B1C98">
      <w:pPr>
        <w:rPr>
          <w:rFonts w:cstheme="minorHAnsi"/>
        </w:rPr>
      </w:pPr>
    </w:p>
    <w:p w:rsidR="00A62E8D" w:rsidRDefault="00A62E8D">
      <w:pPr>
        <w:rPr>
          <w:rFonts w:cstheme="minorHAnsi"/>
        </w:rPr>
      </w:pPr>
      <w:r w:rsidRPr="00720448">
        <w:rPr>
          <w:rFonts w:cstheme="minorHAnsi"/>
        </w:rPr>
        <w:t>Tirsdag d. 16.maj tog vi med Willemoes Bus til Bogense Hotel og spiste dejlig mad. Vejret var ikke for godt, men chaufføren kørte os til Gyldensten, hvor der var overdækkede bord-bænkesæt til kaffe og kage. En dejlig sightseeing videre gennem det fynske forårslandskab, selv om det regnede lidt. Og de medbragte rollatorer gjorde nytte.</w:t>
      </w:r>
    </w:p>
    <w:p w:rsidR="002B1C98" w:rsidRPr="00720448" w:rsidRDefault="002B1C98">
      <w:pPr>
        <w:rPr>
          <w:rFonts w:cstheme="minorHAnsi"/>
        </w:rPr>
      </w:pPr>
    </w:p>
    <w:p w:rsidR="00A62E8D" w:rsidRPr="00720448" w:rsidRDefault="00A62E8D">
      <w:pPr>
        <w:rPr>
          <w:rFonts w:cstheme="minorHAnsi"/>
        </w:rPr>
      </w:pPr>
      <w:r w:rsidRPr="00720448">
        <w:rPr>
          <w:rFonts w:cstheme="minorHAnsi"/>
        </w:rPr>
        <w:t xml:space="preserve">I 2018 har </w:t>
      </w:r>
      <w:r w:rsidR="00412523" w:rsidRPr="00720448">
        <w:rPr>
          <w:rFonts w:cstheme="minorHAnsi"/>
        </w:rPr>
        <w:t>vi igen fået bevilliget 6</w:t>
      </w:r>
      <w:r w:rsidR="00CA42AE">
        <w:rPr>
          <w:rFonts w:cstheme="minorHAnsi"/>
        </w:rPr>
        <w:t>.</w:t>
      </w:r>
      <w:r w:rsidR="00412523" w:rsidRPr="00720448">
        <w:rPr>
          <w:rFonts w:cstheme="minorHAnsi"/>
        </w:rPr>
        <w:t>500</w:t>
      </w:r>
      <w:r w:rsidR="002B1C98">
        <w:rPr>
          <w:rFonts w:cstheme="minorHAnsi"/>
        </w:rPr>
        <w:t xml:space="preserve"> </w:t>
      </w:r>
      <w:r w:rsidR="00412523" w:rsidRPr="00720448">
        <w:rPr>
          <w:rFonts w:cstheme="minorHAnsi"/>
        </w:rPr>
        <w:t>k</w:t>
      </w:r>
      <w:r w:rsidR="00476D9F" w:rsidRPr="00720448">
        <w:rPr>
          <w:rFonts w:cstheme="minorHAnsi"/>
        </w:rPr>
        <w:t>r. Det bliver spændende hvor turen</w:t>
      </w:r>
      <w:r w:rsidR="00412523" w:rsidRPr="00720448">
        <w:rPr>
          <w:rFonts w:cstheme="minorHAnsi"/>
        </w:rPr>
        <w:t xml:space="preserve"> går hen i år.</w:t>
      </w:r>
    </w:p>
    <w:p w:rsidR="00C84A40" w:rsidRPr="00720448" w:rsidRDefault="00C84A40">
      <w:pPr>
        <w:rPr>
          <w:rFonts w:cstheme="minorHAnsi"/>
        </w:rPr>
      </w:pPr>
    </w:p>
    <w:p w:rsidR="00C84A40" w:rsidRPr="00720448" w:rsidRDefault="00C84A40">
      <w:pPr>
        <w:rPr>
          <w:rFonts w:cstheme="minorHAnsi"/>
          <w:b/>
        </w:rPr>
      </w:pPr>
      <w:r w:rsidRPr="00720448">
        <w:rPr>
          <w:rFonts w:cstheme="minorHAnsi"/>
          <w:b/>
        </w:rPr>
        <w:t>Badebroen:</w:t>
      </w:r>
    </w:p>
    <w:p w:rsidR="00C84A40" w:rsidRPr="00720448" w:rsidRDefault="00C84A40">
      <w:pPr>
        <w:rPr>
          <w:rFonts w:cstheme="minorHAnsi"/>
        </w:rPr>
      </w:pPr>
      <w:r w:rsidRPr="00720448">
        <w:rPr>
          <w:rFonts w:cstheme="minorHAnsi"/>
        </w:rPr>
        <w:t>Ingen beretning uden noget om badebroen</w:t>
      </w:r>
      <w:r w:rsidR="00CA42AE">
        <w:rPr>
          <w:rFonts w:cstheme="minorHAnsi"/>
        </w:rPr>
        <w:t>,</w:t>
      </w:r>
      <w:r w:rsidRPr="00720448">
        <w:rPr>
          <w:rFonts w:cstheme="minorHAnsi"/>
        </w:rPr>
        <w:t xml:space="preserve"> stod der sidste år. Det er h</w:t>
      </w:r>
      <w:r w:rsidR="00F940EF" w:rsidRPr="00720448">
        <w:rPr>
          <w:rFonts w:cstheme="minorHAnsi"/>
        </w:rPr>
        <w:t>elt korrekt. 15.</w:t>
      </w:r>
      <w:r w:rsidR="002B1C98">
        <w:rPr>
          <w:rFonts w:cstheme="minorHAnsi"/>
        </w:rPr>
        <w:t xml:space="preserve"> </w:t>
      </w:r>
      <w:r w:rsidR="00F940EF" w:rsidRPr="00720448">
        <w:rPr>
          <w:rFonts w:cstheme="minorHAnsi"/>
        </w:rPr>
        <w:t>juli 2017 blev</w:t>
      </w:r>
      <w:r w:rsidRPr="00720448">
        <w:rPr>
          <w:rFonts w:cstheme="minorHAnsi"/>
        </w:rPr>
        <w:t xml:space="preserve"> en mærkedag. Den nyeste udgave af badebroen blev indviet med over 100 </w:t>
      </w:r>
      <w:r w:rsidR="00F940EF" w:rsidRPr="00720448">
        <w:rPr>
          <w:rFonts w:cstheme="minorHAnsi"/>
        </w:rPr>
        <w:t>delt</w:t>
      </w:r>
      <w:r w:rsidR="008475EC" w:rsidRPr="00720448">
        <w:rPr>
          <w:rFonts w:cstheme="minorHAnsi"/>
        </w:rPr>
        <w:t>agere til øl/vin og grillpølser betalt af</w:t>
      </w:r>
      <w:r w:rsidR="00476D9F" w:rsidRPr="00720448">
        <w:rPr>
          <w:rFonts w:cstheme="minorHAnsi"/>
        </w:rPr>
        <w:t xml:space="preserve"> en</w:t>
      </w:r>
      <w:r w:rsidR="008475EC" w:rsidRPr="00720448">
        <w:rPr>
          <w:rFonts w:cstheme="minorHAnsi"/>
        </w:rPr>
        <w:t xml:space="preserve"> anonym thorøhuser.</w:t>
      </w:r>
      <w:r w:rsidR="002B1C98">
        <w:rPr>
          <w:rFonts w:cstheme="minorHAnsi"/>
        </w:rPr>
        <w:t xml:space="preserve"> Stor tak til den anonyme!</w:t>
      </w:r>
    </w:p>
    <w:p w:rsidR="00C84A40" w:rsidRDefault="00C84A40">
      <w:pPr>
        <w:rPr>
          <w:rFonts w:cstheme="minorHAnsi"/>
        </w:rPr>
      </w:pPr>
      <w:r w:rsidRPr="00720448">
        <w:rPr>
          <w:rFonts w:cstheme="minorHAnsi"/>
        </w:rPr>
        <w:t xml:space="preserve">Nu står </w:t>
      </w:r>
      <w:r w:rsidR="002B1C98">
        <w:rPr>
          <w:rFonts w:cstheme="minorHAnsi"/>
        </w:rPr>
        <w:t>broen</w:t>
      </w:r>
      <w:r w:rsidRPr="00720448">
        <w:rPr>
          <w:rFonts w:cstheme="minorHAnsi"/>
        </w:rPr>
        <w:t xml:space="preserve"> der med jerndragere langt ned i havbunden lavet af Assens Skibsværft, et smukt brodække med bænk lavet af Kurt</w:t>
      </w:r>
      <w:r w:rsidR="00476D9F" w:rsidRPr="00720448">
        <w:rPr>
          <w:rFonts w:cstheme="minorHAnsi"/>
        </w:rPr>
        <w:t xml:space="preserve"> Pedersen</w:t>
      </w:r>
      <w:r w:rsidRPr="00720448">
        <w:rPr>
          <w:rFonts w:cstheme="minorHAnsi"/>
        </w:rPr>
        <w:t xml:space="preserve"> fra Ålevejen og Finn Helmer, Saltoftevej, en ståltrappe </w:t>
      </w:r>
      <w:r w:rsidRPr="00720448">
        <w:rPr>
          <w:rFonts w:cstheme="minorHAnsi"/>
        </w:rPr>
        <w:lastRenderedPageBreak/>
        <w:t>med aluminiumstrin, lavet af skibsværftet. Og de gamle træ</w:t>
      </w:r>
      <w:r w:rsidR="00F940EF" w:rsidRPr="00720448">
        <w:rPr>
          <w:rFonts w:cstheme="minorHAnsi"/>
        </w:rPr>
        <w:t>stolper er fjernet.</w:t>
      </w:r>
      <w:r w:rsidR="008475EC" w:rsidRPr="00720448">
        <w:rPr>
          <w:rFonts w:cstheme="minorHAnsi"/>
        </w:rPr>
        <w:t xml:space="preserve"> Alt sammen for kommunale midler, fra Energi Fyn og fra private </w:t>
      </w:r>
      <w:r w:rsidR="00CA42AE">
        <w:rPr>
          <w:rFonts w:cstheme="minorHAnsi"/>
        </w:rPr>
        <w:t>spons</w:t>
      </w:r>
      <w:r w:rsidR="008475EC" w:rsidRPr="00720448">
        <w:rPr>
          <w:rFonts w:cstheme="minorHAnsi"/>
        </w:rPr>
        <w:t>orer.</w:t>
      </w:r>
    </w:p>
    <w:p w:rsidR="002B1C98" w:rsidRPr="00720448" w:rsidRDefault="002B1C98">
      <w:pPr>
        <w:rPr>
          <w:rFonts w:cstheme="minorHAnsi"/>
        </w:rPr>
      </w:pPr>
    </w:p>
    <w:p w:rsidR="00F940EF" w:rsidRDefault="00F940EF">
      <w:pPr>
        <w:rPr>
          <w:rFonts w:cstheme="minorHAnsi"/>
        </w:rPr>
      </w:pPr>
      <w:r w:rsidRPr="00720448">
        <w:rPr>
          <w:rFonts w:cstheme="minorHAnsi"/>
        </w:rPr>
        <w:t>Ingen Allan, Bodil, Carl,</w:t>
      </w:r>
      <w:r w:rsidR="006E6974" w:rsidRPr="00720448">
        <w:rPr>
          <w:rFonts w:cstheme="minorHAnsi"/>
        </w:rPr>
        <w:t xml:space="preserve"> Helga og Egon storme skal fremover have lov til at skade vores badebro så voldsomt som hidtil. </w:t>
      </w:r>
    </w:p>
    <w:p w:rsidR="002B1C98" w:rsidRPr="00720448" w:rsidRDefault="002B1C98">
      <w:pPr>
        <w:rPr>
          <w:rFonts w:cstheme="minorHAnsi"/>
        </w:rPr>
      </w:pPr>
    </w:p>
    <w:p w:rsidR="008475EC" w:rsidRDefault="008475EC">
      <w:pPr>
        <w:rPr>
          <w:rFonts w:cstheme="minorHAnsi"/>
        </w:rPr>
      </w:pPr>
      <w:r w:rsidRPr="00720448">
        <w:rPr>
          <w:rFonts w:cstheme="minorHAnsi"/>
        </w:rPr>
        <w:t>Og så er den tilmed blevet lovliggjort af kommunen til 1.</w:t>
      </w:r>
      <w:r w:rsidR="00106378">
        <w:rPr>
          <w:rFonts w:cstheme="minorHAnsi"/>
        </w:rPr>
        <w:t xml:space="preserve"> </w:t>
      </w:r>
      <w:r w:rsidRPr="00720448">
        <w:rPr>
          <w:rFonts w:cstheme="minorHAnsi"/>
        </w:rPr>
        <w:t>maj 2027. Husk datoen kommende</w:t>
      </w:r>
      <w:r w:rsidRPr="00720448">
        <w:rPr>
          <w:rFonts w:cstheme="minorHAnsi"/>
          <w:b/>
        </w:rPr>
        <w:t xml:space="preserve"> </w:t>
      </w:r>
      <w:r w:rsidRPr="00720448">
        <w:rPr>
          <w:rFonts w:cstheme="minorHAnsi"/>
        </w:rPr>
        <w:t>bestyrelser. Vi havde nemlig glemt</w:t>
      </w:r>
      <w:r w:rsidR="002B1C98">
        <w:rPr>
          <w:rFonts w:cstheme="minorHAnsi"/>
        </w:rPr>
        <w:t>,</w:t>
      </w:r>
      <w:r w:rsidRPr="00720448">
        <w:rPr>
          <w:rFonts w:cstheme="minorHAnsi"/>
        </w:rPr>
        <w:t xml:space="preserve"> at </w:t>
      </w:r>
      <w:r w:rsidR="002B1C98">
        <w:rPr>
          <w:rFonts w:cstheme="minorHAnsi"/>
        </w:rPr>
        <w:t>tilladelsen</w:t>
      </w:r>
      <w:r w:rsidRPr="00720448">
        <w:rPr>
          <w:rFonts w:cstheme="minorHAnsi"/>
        </w:rPr>
        <w:t xml:space="preserve"> var udløbet 1.</w:t>
      </w:r>
      <w:r w:rsidR="00106378">
        <w:rPr>
          <w:rFonts w:cstheme="minorHAnsi"/>
        </w:rPr>
        <w:t xml:space="preserve"> </w:t>
      </w:r>
      <w:r w:rsidRPr="00720448">
        <w:rPr>
          <w:rFonts w:cstheme="minorHAnsi"/>
        </w:rPr>
        <w:t>maj 2017.</w:t>
      </w:r>
    </w:p>
    <w:p w:rsidR="002B1C98" w:rsidRPr="00720448" w:rsidRDefault="002B1C98">
      <w:pPr>
        <w:rPr>
          <w:rFonts w:cstheme="minorHAnsi"/>
        </w:rPr>
      </w:pPr>
    </w:p>
    <w:p w:rsidR="00476D9F" w:rsidRPr="00720448" w:rsidRDefault="00476D9F">
      <w:pPr>
        <w:rPr>
          <w:rFonts w:cstheme="minorHAnsi"/>
        </w:rPr>
      </w:pPr>
      <w:r w:rsidRPr="00720448">
        <w:rPr>
          <w:rFonts w:cstheme="minorHAnsi"/>
        </w:rPr>
        <w:t>Vi har i vores høring til Kommuneplan</w:t>
      </w:r>
      <w:r w:rsidR="00AE5CC7" w:rsidRPr="00720448">
        <w:rPr>
          <w:rFonts w:cstheme="minorHAnsi"/>
        </w:rPr>
        <w:t xml:space="preserve"> 2017-2029 bedt kommunen om at overtage driften af badebroen, som den gør med andre badebroer i kommunen.</w:t>
      </w:r>
    </w:p>
    <w:p w:rsidR="008475EC" w:rsidRPr="00720448" w:rsidRDefault="008475EC">
      <w:pPr>
        <w:rPr>
          <w:rFonts w:cstheme="minorHAnsi"/>
        </w:rPr>
      </w:pPr>
    </w:p>
    <w:p w:rsidR="008475EC" w:rsidRPr="00720448" w:rsidRDefault="00900D62">
      <w:pPr>
        <w:rPr>
          <w:rFonts w:cstheme="minorHAnsi"/>
          <w:b/>
        </w:rPr>
      </w:pPr>
      <w:r w:rsidRPr="00720448">
        <w:rPr>
          <w:rFonts w:cstheme="minorHAnsi"/>
          <w:b/>
        </w:rPr>
        <w:t>Gadelamperne:</w:t>
      </w:r>
    </w:p>
    <w:p w:rsidR="00900D62" w:rsidRPr="00720448" w:rsidRDefault="00900D62">
      <w:pPr>
        <w:rPr>
          <w:rFonts w:cstheme="minorHAnsi"/>
        </w:rPr>
      </w:pPr>
      <w:r w:rsidRPr="00720448">
        <w:rPr>
          <w:rFonts w:cstheme="minorHAnsi"/>
        </w:rPr>
        <w:t xml:space="preserve">I august </w:t>
      </w:r>
      <w:r w:rsidR="002B1C98">
        <w:rPr>
          <w:rFonts w:cstheme="minorHAnsi"/>
        </w:rPr>
        <w:t xml:space="preserve">- </w:t>
      </w:r>
      <w:r w:rsidRPr="00720448">
        <w:rPr>
          <w:rFonts w:cstheme="minorHAnsi"/>
        </w:rPr>
        <w:t xml:space="preserve">efter endnu mere korrespondance mellem Jørgen Eeg fra bestyrelsen og Knud Wismann fra kommunen </w:t>
      </w:r>
      <w:r w:rsidR="002B1C98">
        <w:rPr>
          <w:rFonts w:cstheme="minorHAnsi"/>
        </w:rPr>
        <w:t xml:space="preserve">- </w:t>
      </w:r>
      <w:r w:rsidRPr="00720448">
        <w:rPr>
          <w:rFonts w:cstheme="minorHAnsi"/>
        </w:rPr>
        <w:t>startede Energi Fyn</w:t>
      </w:r>
      <w:r w:rsidR="002B1C98">
        <w:rPr>
          <w:rFonts w:cstheme="minorHAnsi"/>
        </w:rPr>
        <w:t xml:space="preserve"> på udskiftningen.</w:t>
      </w:r>
      <w:r w:rsidR="00334D02">
        <w:rPr>
          <w:rFonts w:cstheme="minorHAnsi"/>
        </w:rPr>
        <w:t xml:space="preserve"> </w:t>
      </w:r>
      <w:r w:rsidR="002B1C98">
        <w:rPr>
          <w:rFonts w:cstheme="minorHAnsi"/>
        </w:rPr>
        <w:t>De havde vundet</w:t>
      </w:r>
      <w:r w:rsidRPr="00720448">
        <w:rPr>
          <w:rFonts w:cstheme="minorHAnsi"/>
        </w:rPr>
        <w:t xml:space="preserve"> entreprisen på udskiftningen af alle de gamle gadelamper på træpæle med de nye stålmaster med LED</w:t>
      </w:r>
      <w:r w:rsidR="00CE2630" w:rsidRPr="00720448">
        <w:rPr>
          <w:rFonts w:cstheme="minorHAnsi"/>
        </w:rPr>
        <w:t>-lamper.</w:t>
      </w:r>
      <w:r w:rsidR="00334883" w:rsidRPr="00720448">
        <w:rPr>
          <w:rFonts w:cstheme="minorHAnsi"/>
        </w:rPr>
        <w:t xml:space="preserve"> På borgermødet 3.</w:t>
      </w:r>
      <w:r w:rsidR="00334D02">
        <w:rPr>
          <w:rFonts w:cstheme="minorHAnsi"/>
        </w:rPr>
        <w:t xml:space="preserve"> </w:t>
      </w:r>
      <w:r w:rsidR="00CE2630" w:rsidRPr="00720448">
        <w:rPr>
          <w:rFonts w:cstheme="minorHAnsi"/>
        </w:rPr>
        <w:t>april 2017 havde vi stemt om hvilken lampe</w:t>
      </w:r>
      <w:r w:rsidR="00334883" w:rsidRPr="00720448">
        <w:rPr>
          <w:rFonts w:cstheme="minorHAnsi"/>
        </w:rPr>
        <w:t xml:space="preserve"> med hvilken farve</w:t>
      </w:r>
      <w:r w:rsidR="00CE2630" w:rsidRPr="00720448">
        <w:rPr>
          <w:rFonts w:cstheme="minorHAnsi"/>
        </w:rPr>
        <w:t xml:space="preserve"> vi gerne ville have, en NYX.</w:t>
      </w:r>
    </w:p>
    <w:p w:rsidR="00CE2630" w:rsidRDefault="00CE2630">
      <w:pPr>
        <w:rPr>
          <w:rFonts w:cstheme="minorHAnsi"/>
        </w:rPr>
      </w:pPr>
      <w:r w:rsidRPr="00720448">
        <w:rPr>
          <w:rFonts w:cstheme="minorHAnsi"/>
        </w:rPr>
        <w:t>Energi Fyn mandskabet var meget påpasselige med at give besked til husejerne, når de skulle grave.</w:t>
      </w:r>
      <w:r w:rsidR="002B1C98">
        <w:rPr>
          <w:rFonts w:cstheme="minorHAnsi"/>
        </w:rPr>
        <w:t xml:space="preserve"> Vi synes, at det forløb godt og med et godt samarbejde med dem og med Knud Wismann.</w:t>
      </w:r>
    </w:p>
    <w:p w:rsidR="002B1C98" w:rsidRPr="00720448" w:rsidRDefault="002B1C98">
      <w:pPr>
        <w:rPr>
          <w:rFonts w:cstheme="minorHAnsi"/>
        </w:rPr>
      </w:pPr>
    </w:p>
    <w:p w:rsidR="00CE2630" w:rsidRPr="00720448" w:rsidRDefault="00CE2630">
      <w:pPr>
        <w:rPr>
          <w:rFonts w:cstheme="minorHAnsi"/>
        </w:rPr>
      </w:pPr>
      <w:r w:rsidRPr="00720448">
        <w:rPr>
          <w:rFonts w:cstheme="minorHAnsi"/>
        </w:rPr>
        <w:t xml:space="preserve">Det hele resulterede i en lysfest </w:t>
      </w:r>
      <w:r w:rsidR="002B1C98">
        <w:rPr>
          <w:rFonts w:cstheme="minorHAnsi"/>
        </w:rPr>
        <w:t xml:space="preserve">den </w:t>
      </w:r>
      <w:r w:rsidRPr="00720448">
        <w:rPr>
          <w:rFonts w:cstheme="minorHAnsi"/>
        </w:rPr>
        <w:t xml:space="preserve">19. november </w:t>
      </w:r>
      <w:r w:rsidR="002B1C98">
        <w:rPr>
          <w:rFonts w:cstheme="minorHAnsi"/>
        </w:rPr>
        <w:t xml:space="preserve">i aftenskumringen </w:t>
      </w:r>
      <w:r w:rsidRPr="00720448">
        <w:rPr>
          <w:rFonts w:cstheme="minorHAnsi"/>
        </w:rPr>
        <w:t>med Jørgen Eeg som rundviser med fine små aforismer om lys og lysets betydning under lampernes lys. Se Thorøhuse Posten</w:t>
      </w:r>
      <w:r w:rsidR="002B1C98">
        <w:rPr>
          <w:rFonts w:cstheme="minorHAnsi"/>
        </w:rPr>
        <w:t xml:space="preserve"> fra </w:t>
      </w:r>
      <w:r w:rsidR="002B1C98" w:rsidRPr="00720448">
        <w:rPr>
          <w:rFonts w:cstheme="minorHAnsi"/>
        </w:rPr>
        <w:t>feb.</w:t>
      </w:r>
      <w:r w:rsidR="002B1C98">
        <w:rPr>
          <w:rFonts w:cstheme="minorHAnsi"/>
        </w:rPr>
        <w:t xml:space="preserve"> </w:t>
      </w:r>
      <w:r w:rsidR="002B1C98" w:rsidRPr="00720448">
        <w:rPr>
          <w:rFonts w:cstheme="minorHAnsi"/>
        </w:rPr>
        <w:t>2018</w:t>
      </w:r>
      <w:r w:rsidR="002B1C98">
        <w:rPr>
          <w:rFonts w:cstheme="minorHAnsi"/>
        </w:rPr>
        <w:t>.</w:t>
      </w:r>
    </w:p>
    <w:p w:rsidR="00CE2630" w:rsidRPr="00720448" w:rsidRDefault="00334883">
      <w:pPr>
        <w:rPr>
          <w:rFonts w:cstheme="minorHAnsi"/>
        </w:rPr>
      </w:pPr>
      <w:bookmarkStart w:id="0" w:name="_GoBack"/>
      <w:bookmarkEnd w:id="0"/>
      <w:r w:rsidRPr="00720448">
        <w:rPr>
          <w:rFonts w:cstheme="minorHAnsi"/>
        </w:rPr>
        <w:t>Rundvisningen slu</w:t>
      </w:r>
      <w:r w:rsidR="00CE2630" w:rsidRPr="00720448">
        <w:rPr>
          <w:rFonts w:cstheme="minorHAnsi"/>
        </w:rPr>
        <w:t xml:space="preserve">ttede i Forsamlingshuset med </w:t>
      </w:r>
      <w:r w:rsidRPr="00720448">
        <w:rPr>
          <w:rFonts w:cstheme="minorHAnsi"/>
        </w:rPr>
        <w:t>varm suppe</w:t>
      </w:r>
      <w:r w:rsidR="002B1C98">
        <w:rPr>
          <w:rFonts w:cstheme="minorHAnsi"/>
        </w:rPr>
        <w:t xml:space="preserve"> – som Annette og Bente stod klar med - </w:t>
      </w:r>
      <w:r w:rsidRPr="00720448">
        <w:rPr>
          <w:rFonts w:cstheme="minorHAnsi"/>
        </w:rPr>
        <w:t>og øl. Ca. 40 deltagere.</w:t>
      </w:r>
    </w:p>
    <w:p w:rsidR="00B06B99" w:rsidRPr="00720448" w:rsidRDefault="00B06B99">
      <w:pPr>
        <w:rPr>
          <w:rFonts w:cstheme="minorHAnsi"/>
        </w:rPr>
      </w:pPr>
    </w:p>
    <w:p w:rsidR="00B06B99" w:rsidRPr="00720448" w:rsidRDefault="00B06B99">
      <w:pPr>
        <w:rPr>
          <w:rFonts w:cstheme="minorHAnsi"/>
          <w:b/>
        </w:rPr>
      </w:pPr>
      <w:r w:rsidRPr="00720448">
        <w:rPr>
          <w:rFonts w:cstheme="minorHAnsi"/>
          <w:b/>
        </w:rPr>
        <w:t>Æblefestival:</w:t>
      </w:r>
    </w:p>
    <w:p w:rsidR="00882E4C" w:rsidRDefault="00B93413">
      <w:pPr>
        <w:rPr>
          <w:rFonts w:cstheme="minorHAnsi"/>
        </w:rPr>
      </w:pPr>
      <w:r w:rsidRPr="00720448">
        <w:rPr>
          <w:rFonts w:cstheme="minorHAnsi"/>
        </w:rPr>
        <w:t>Selv om det var et rigtig dårligt æbleår i 2017 kan man jo godt samle æbler. Det blev et lille hold med 4 børn: Gustav og Victoria fra Skolebakken 11 og Johanne med veninde Katrine fra Jacob Gades Vej 12 og Lasse og Bolette fra bestyrelsen. Vi ”stjal” æbler hos Vibeke og Torben Thorøgyden 6,</w:t>
      </w:r>
      <w:r w:rsidR="00B726FD" w:rsidRPr="00720448">
        <w:rPr>
          <w:rFonts w:cstheme="minorHAnsi"/>
        </w:rPr>
        <w:t xml:space="preserve"> p-pladsens gamle æbletræ med Thorøhuseæblet, lidt fra Hanne Yderstrædes forhave og lidt mere fra Inga og Carl Emils have. Det blev til 24 bokse med 3 liter fin, ren most, som straks blev solgt til fællesspisning. </w:t>
      </w:r>
      <w:r w:rsidR="00334D02">
        <w:rPr>
          <w:rFonts w:cstheme="minorHAnsi"/>
        </w:rPr>
        <w:t>Tak til ”leverandørerne” af æbler.</w:t>
      </w:r>
    </w:p>
    <w:p w:rsidR="00882E4C" w:rsidRDefault="00882E4C">
      <w:pPr>
        <w:rPr>
          <w:rFonts w:cstheme="minorHAnsi"/>
        </w:rPr>
      </w:pPr>
    </w:p>
    <w:p w:rsidR="00B726FD" w:rsidRPr="00720448" w:rsidRDefault="00882E4C">
      <w:pPr>
        <w:rPr>
          <w:rFonts w:cstheme="minorHAnsi"/>
        </w:rPr>
      </w:pPr>
      <w:r>
        <w:rPr>
          <w:rFonts w:cstheme="minorHAnsi"/>
        </w:rPr>
        <w:t xml:space="preserve">Vil man </w:t>
      </w:r>
      <w:r w:rsidR="00B726FD" w:rsidRPr="00720448">
        <w:rPr>
          <w:rFonts w:cstheme="minorHAnsi"/>
        </w:rPr>
        <w:t xml:space="preserve">have en sjov oplevelse, så kom </w:t>
      </w:r>
      <w:r>
        <w:rPr>
          <w:rFonts w:cstheme="minorHAnsi"/>
        </w:rPr>
        <w:t xml:space="preserve">og vær med </w:t>
      </w:r>
      <w:r w:rsidR="00B726FD" w:rsidRPr="00720448">
        <w:rPr>
          <w:rFonts w:cstheme="minorHAnsi"/>
        </w:rPr>
        <w:t>om lørdagen i uge 41</w:t>
      </w:r>
      <w:r>
        <w:rPr>
          <w:rFonts w:cstheme="minorHAnsi"/>
        </w:rPr>
        <w:t xml:space="preserve"> igen her i 2018</w:t>
      </w:r>
      <w:r w:rsidR="00B726FD" w:rsidRPr="00720448">
        <w:rPr>
          <w:rFonts w:cstheme="minorHAnsi"/>
        </w:rPr>
        <w:t xml:space="preserve"> og se det fantastiske mobile mosteri, der kommer til Assens Planteskole. Det kunne Storm P. have tegnet.</w:t>
      </w:r>
    </w:p>
    <w:p w:rsidR="00882E4C" w:rsidRDefault="00882E4C">
      <w:pPr>
        <w:rPr>
          <w:rFonts w:cstheme="minorHAnsi"/>
          <w:b/>
        </w:rPr>
      </w:pPr>
    </w:p>
    <w:p w:rsidR="00B06B99" w:rsidRPr="00720448" w:rsidRDefault="00603024">
      <w:pPr>
        <w:rPr>
          <w:rFonts w:cstheme="minorHAnsi"/>
          <w:b/>
        </w:rPr>
      </w:pPr>
      <w:r w:rsidRPr="00720448">
        <w:rPr>
          <w:rFonts w:cstheme="minorHAnsi"/>
          <w:b/>
        </w:rPr>
        <w:t>Legeredskaber:</w:t>
      </w:r>
      <w:r w:rsidR="00B726FD" w:rsidRPr="00720448">
        <w:rPr>
          <w:rFonts w:cstheme="minorHAnsi"/>
          <w:b/>
        </w:rPr>
        <w:t xml:space="preserve">  </w:t>
      </w:r>
    </w:p>
    <w:p w:rsidR="000D5C6E" w:rsidRPr="00720448" w:rsidRDefault="00603024">
      <w:pPr>
        <w:rPr>
          <w:rFonts w:cstheme="minorHAnsi"/>
        </w:rPr>
      </w:pPr>
      <w:r w:rsidRPr="00720448">
        <w:rPr>
          <w:rFonts w:cstheme="minorHAnsi"/>
        </w:rPr>
        <w:t xml:space="preserve">Preben Hansen, Drejet 2, har </w:t>
      </w:r>
      <w:r w:rsidR="00E60C0B" w:rsidRPr="00720448">
        <w:rPr>
          <w:rFonts w:cstheme="minorHAnsi"/>
        </w:rPr>
        <w:t>udskiftet overliggeren til gyngestativet, da den var meget ældet indvendig. Palle Isaksen, Jacob Gades Vej, har gravet pæle ned så ungerne kan løbe på pæle og et enkelt sted en siddeplads til bedsteforældrene, som elsker at motionere deres børnebørn nu både med gynger og balancepæle. Der er utrolig mange dejlige børnebørn i Thorøhuse.</w:t>
      </w:r>
      <w:r w:rsidR="00AE5CC7" w:rsidRPr="00720448">
        <w:rPr>
          <w:rFonts w:cstheme="minorHAnsi"/>
        </w:rPr>
        <w:t xml:space="preserve"> Tak tak.</w:t>
      </w:r>
    </w:p>
    <w:p w:rsidR="00E60C0B" w:rsidRPr="00720448" w:rsidRDefault="00E60C0B">
      <w:pPr>
        <w:rPr>
          <w:rFonts w:cstheme="minorHAnsi"/>
        </w:rPr>
      </w:pPr>
    </w:p>
    <w:p w:rsidR="00E60C0B" w:rsidRPr="00720448" w:rsidRDefault="00E60C0B">
      <w:pPr>
        <w:rPr>
          <w:rFonts w:cstheme="minorHAnsi"/>
          <w:b/>
        </w:rPr>
      </w:pPr>
      <w:r w:rsidRPr="00720448">
        <w:rPr>
          <w:rFonts w:cstheme="minorHAnsi"/>
          <w:b/>
        </w:rPr>
        <w:t>Bosætning:</w:t>
      </w:r>
    </w:p>
    <w:p w:rsidR="00882E4C" w:rsidRDefault="00882E4C" w:rsidP="00902617">
      <w:pPr>
        <w:rPr>
          <w:rFonts w:eastAsia="Times New Roman" w:cstheme="minorHAnsi"/>
          <w:b/>
          <w:bCs/>
          <w:color w:val="000000"/>
          <w:lang w:eastAsia="da-DK"/>
        </w:rPr>
      </w:pPr>
    </w:p>
    <w:p w:rsidR="00902617" w:rsidRPr="00720448" w:rsidRDefault="00902617" w:rsidP="00902617">
      <w:pPr>
        <w:rPr>
          <w:rFonts w:eastAsia="Times New Roman" w:cstheme="minorHAnsi"/>
          <w:color w:val="000000"/>
          <w:lang w:eastAsia="da-DK"/>
        </w:rPr>
      </w:pPr>
      <w:r w:rsidRPr="00720448">
        <w:rPr>
          <w:rFonts w:eastAsia="Times New Roman" w:cstheme="minorHAnsi"/>
          <w:b/>
          <w:bCs/>
          <w:color w:val="000000"/>
          <w:lang w:eastAsia="da-DK"/>
        </w:rPr>
        <w:t>Velkomstgave + Thorøhusebogen</w:t>
      </w:r>
      <w:r w:rsidRPr="00720448">
        <w:rPr>
          <w:rFonts w:eastAsia="Times New Roman" w:cstheme="minorHAnsi"/>
          <w:bCs/>
          <w:color w:val="000000"/>
          <w:lang w:eastAsia="da-DK"/>
        </w:rPr>
        <w:t xml:space="preserve">:                          </w:t>
      </w:r>
      <w:r w:rsidR="00882E4C">
        <w:rPr>
          <w:rFonts w:eastAsia="Times New Roman" w:cstheme="minorHAnsi"/>
          <w:bCs/>
          <w:color w:val="000000"/>
          <w:lang w:eastAsia="da-DK"/>
        </w:rPr>
        <w:t xml:space="preserve"> </w:t>
      </w:r>
      <w:r w:rsidRPr="00720448">
        <w:rPr>
          <w:rFonts w:eastAsia="Times New Roman" w:cstheme="minorHAnsi"/>
          <w:bCs/>
          <w:color w:val="000000"/>
          <w:lang w:eastAsia="da-DK"/>
        </w:rPr>
        <w:t>Lær navnene udenad.</w:t>
      </w:r>
    </w:p>
    <w:p w:rsidR="00902617" w:rsidRPr="00720448" w:rsidRDefault="00902617" w:rsidP="00902617">
      <w:pPr>
        <w:rPr>
          <w:rFonts w:eastAsia="Times New Roman" w:cstheme="minorHAnsi"/>
          <w:color w:val="000000"/>
          <w:lang w:eastAsia="da-DK"/>
        </w:rPr>
      </w:pPr>
      <w:r w:rsidRPr="00720448">
        <w:rPr>
          <w:rFonts w:eastAsia="Times New Roman" w:cstheme="minorHAnsi"/>
          <w:color w:val="000000"/>
          <w:lang w:eastAsia="da-DK"/>
        </w:rPr>
        <w:t>Charlotte og Niels: Ulkestræde 2                               Læs om dem i ThorøhusePosten.</w:t>
      </w:r>
    </w:p>
    <w:p w:rsidR="00902617" w:rsidRPr="00720448" w:rsidRDefault="00902617" w:rsidP="00902617">
      <w:pPr>
        <w:rPr>
          <w:rFonts w:eastAsia="Times New Roman" w:cstheme="minorHAnsi"/>
          <w:color w:val="000000"/>
          <w:lang w:eastAsia="da-DK"/>
        </w:rPr>
      </w:pPr>
      <w:r w:rsidRPr="00720448">
        <w:rPr>
          <w:rFonts w:eastAsia="Times New Roman" w:cstheme="minorHAnsi"/>
          <w:color w:val="000000"/>
          <w:lang w:eastAsia="da-DK"/>
        </w:rPr>
        <w:t>Suzanne og Mogens: Jacob Gades Vej 16                 Vi håber alle føler sig velkomne.</w:t>
      </w:r>
    </w:p>
    <w:p w:rsidR="00902617" w:rsidRPr="00720448" w:rsidRDefault="00902617" w:rsidP="00902617">
      <w:pPr>
        <w:rPr>
          <w:rFonts w:eastAsia="Times New Roman" w:cstheme="minorHAnsi"/>
          <w:color w:val="000000"/>
          <w:lang w:eastAsia="da-DK"/>
        </w:rPr>
      </w:pPr>
      <w:r w:rsidRPr="00720448">
        <w:rPr>
          <w:rFonts w:eastAsia="Times New Roman" w:cstheme="minorHAnsi"/>
          <w:color w:val="000000"/>
          <w:lang w:eastAsia="da-DK"/>
        </w:rPr>
        <w:t>Mai-Britt og Morten, Lillebo: Jacob Gades Vej 9</w:t>
      </w:r>
    </w:p>
    <w:p w:rsidR="00902617" w:rsidRPr="00720448" w:rsidRDefault="00902617" w:rsidP="00902617">
      <w:pPr>
        <w:rPr>
          <w:rFonts w:eastAsia="Times New Roman" w:cstheme="minorHAnsi"/>
          <w:color w:val="000000"/>
          <w:lang w:eastAsia="da-DK"/>
        </w:rPr>
      </w:pPr>
      <w:r w:rsidRPr="00720448">
        <w:rPr>
          <w:rFonts w:eastAsia="Times New Roman" w:cstheme="minorHAnsi"/>
          <w:color w:val="000000"/>
          <w:lang w:eastAsia="da-DK"/>
        </w:rPr>
        <w:t>Rita og Gert: Jacob Gades Vej 6</w:t>
      </w:r>
    </w:p>
    <w:p w:rsidR="00902617" w:rsidRPr="00720448" w:rsidRDefault="00902617" w:rsidP="00902617">
      <w:pPr>
        <w:rPr>
          <w:rFonts w:eastAsia="Times New Roman" w:cstheme="minorHAnsi"/>
          <w:color w:val="000000"/>
          <w:lang w:eastAsia="da-DK"/>
        </w:rPr>
      </w:pPr>
      <w:r w:rsidRPr="00720448">
        <w:rPr>
          <w:rFonts w:eastAsia="Times New Roman" w:cstheme="minorHAnsi"/>
          <w:color w:val="000000"/>
          <w:lang w:eastAsia="da-DK"/>
        </w:rPr>
        <w:t>Ib og Eli</w:t>
      </w:r>
      <w:r w:rsidR="00882E4C">
        <w:rPr>
          <w:rFonts w:eastAsia="Times New Roman" w:cstheme="minorHAnsi"/>
          <w:color w:val="000000"/>
          <w:lang w:eastAsia="da-DK"/>
        </w:rPr>
        <w:t>:</w:t>
      </w:r>
      <w:r w:rsidRPr="00720448">
        <w:rPr>
          <w:rFonts w:eastAsia="Times New Roman" w:cstheme="minorHAnsi"/>
          <w:color w:val="000000"/>
          <w:lang w:eastAsia="da-DK"/>
        </w:rPr>
        <w:t xml:space="preserve"> Bådsstræde 3</w:t>
      </w:r>
    </w:p>
    <w:p w:rsidR="00902617" w:rsidRPr="00720448" w:rsidRDefault="00902617" w:rsidP="00902617">
      <w:pPr>
        <w:rPr>
          <w:rFonts w:eastAsia="Times New Roman" w:cstheme="minorHAnsi"/>
          <w:color w:val="000000"/>
          <w:lang w:eastAsia="da-DK"/>
        </w:rPr>
      </w:pPr>
      <w:r w:rsidRPr="00720448">
        <w:rPr>
          <w:rFonts w:eastAsia="Times New Roman" w:cstheme="minorHAnsi"/>
          <w:color w:val="000000"/>
          <w:lang w:eastAsia="da-DK"/>
        </w:rPr>
        <w:lastRenderedPageBreak/>
        <w:t>Erik og Grethe: Barkegryden 3</w:t>
      </w:r>
    </w:p>
    <w:p w:rsidR="00902617" w:rsidRPr="00720448" w:rsidRDefault="00902617" w:rsidP="00902617">
      <w:pPr>
        <w:rPr>
          <w:rFonts w:eastAsia="Times New Roman" w:cstheme="minorHAnsi"/>
          <w:color w:val="000000"/>
          <w:lang w:eastAsia="da-DK"/>
        </w:rPr>
      </w:pPr>
      <w:r w:rsidRPr="00720448">
        <w:rPr>
          <w:rFonts w:eastAsia="Times New Roman" w:cstheme="minorHAnsi"/>
          <w:color w:val="000000"/>
          <w:lang w:eastAsia="da-DK"/>
        </w:rPr>
        <w:t>Kim og Maiken: Skolebakken 7</w:t>
      </w:r>
    </w:p>
    <w:p w:rsidR="00902617" w:rsidRPr="00720448" w:rsidRDefault="00902617" w:rsidP="00902617">
      <w:pPr>
        <w:rPr>
          <w:rFonts w:eastAsia="Times New Roman" w:cstheme="minorHAnsi"/>
          <w:color w:val="000000"/>
          <w:lang w:eastAsia="da-DK"/>
        </w:rPr>
      </w:pPr>
      <w:r w:rsidRPr="00720448">
        <w:rPr>
          <w:rFonts w:eastAsia="Times New Roman" w:cstheme="minorHAnsi"/>
          <w:color w:val="000000"/>
          <w:lang w:eastAsia="da-DK"/>
        </w:rPr>
        <w:t>Rikke og Oliver og Elias: Fælleden 1</w:t>
      </w:r>
    </w:p>
    <w:p w:rsidR="00902617" w:rsidRPr="00720448" w:rsidRDefault="00902617" w:rsidP="00902617">
      <w:pPr>
        <w:rPr>
          <w:rFonts w:eastAsia="Times New Roman" w:cstheme="minorHAnsi"/>
          <w:color w:val="000000"/>
          <w:lang w:eastAsia="da-DK"/>
        </w:rPr>
      </w:pPr>
      <w:r w:rsidRPr="00720448">
        <w:rPr>
          <w:rFonts w:eastAsia="Times New Roman" w:cstheme="minorHAnsi"/>
          <w:color w:val="000000"/>
          <w:lang w:eastAsia="da-DK"/>
        </w:rPr>
        <w:t>Alice og Henning: Jacob Gades Vej 13</w:t>
      </w:r>
    </w:p>
    <w:p w:rsidR="00882E4C" w:rsidRDefault="00882E4C" w:rsidP="00902617">
      <w:pPr>
        <w:rPr>
          <w:rFonts w:eastAsia="Times New Roman" w:cstheme="minorHAnsi"/>
          <w:color w:val="000000"/>
          <w:lang w:eastAsia="da-DK"/>
        </w:rPr>
      </w:pPr>
    </w:p>
    <w:p w:rsidR="00465032" w:rsidRPr="00334D02" w:rsidRDefault="00465032" w:rsidP="00902617">
      <w:pPr>
        <w:rPr>
          <w:rFonts w:eastAsia="Times New Roman" w:cstheme="minorHAnsi"/>
          <w:b/>
          <w:color w:val="000000"/>
          <w:lang w:eastAsia="da-DK"/>
        </w:rPr>
      </w:pPr>
      <w:r w:rsidRPr="00720448">
        <w:rPr>
          <w:rFonts w:eastAsia="Times New Roman" w:cstheme="minorHAnsi"/>
          <w:color w:val="000000"/>
          <w:lang w:eastAsia="da-DK"/>
        </w:rPr>
        <w:t>Kig også på hjemmeside</w:t>
      </w:r>
      <w:r w:rsidR="00334D02">
        <w:rPr>
          <w:rFonts w:eastAsia="Times New Roman" w:cstheme="minorHAnsi"/>
          <w:color w:val="000000"/>
          <w:lang w:eastAsia="da-DK"/>
        </w:rPr>
        <w:t>n</w:t>
      </w:r>
      <w:r w:rsidR="00476D9F" w:rsidRPr="00720448">
        <w:rPr>
          <w:rFonts w:eastAsia="Times New Roman" w:cstheme="minorHAnsi"/>
          <w:b/>
          <w:color w:val="000000"/>
          <w:lang w:eastAsia="da-DK"/>
        </w:rPr>
        <w:t xml:space="preserve"> </w:t>
      </w:r>
      <w:hyperlink r:id="rId8" w:history="1">
        <w:r w:rsidR="00476D9F" w:rsidRPr="00720448">
          <w:rPr>
            <w:rStyle w:val="Hyperlink"/>
            <w:rFonts w:eastAsia="Times New Roman" w:cstheme="minorHAnsi"/>
            <w:b/>
            <w:lang w:eastAsia="da-DK"/>
          </w:rPr>
          <w:t>http://bovedvandet.wixsite.com/thorohuse</w:t>
        </w:r>
      </w:hyperlink>
      <w:r w:rsidR="00334D02">
        <w:rPr>
          <w:rFonts w:eastAsia="Times New Roman" w:cstheme="minorHAnsi"/>
          <w:b/>
          <w:color w:val="000000"/>
          <w:lang w:eastAsia="da-DK"/>
        </w:rPr>
        <w:t xml:space="preserve"> </w:t>
      </w:r>
      <w:r w:rsidR="00334D02" w:rsidRPr="00334D02">
        <w:rPr>
          <w:rFonts w:eastAsia="Times New Roman" w:cstheme="minorHAnsi"/>
          <w:color w:val="000000"/>
          <w:lang w:eastAsia="da-DK"/>
        </w:rPr>
        <w:t>som T</w:t>
      </w:r>
      <w:r w:rsidR="00334D02" w:rsidRPr="00720448">
        <w:rPr>
          <w:rFonts w:eastAsia="Times New Roman" w:cstheme="minorHAnsi"/>
          <w:color w:val="000000"/>
          <w:lang w:eastAsia="da-DK"/>
        </w:rPr>
        <w:t>orben Blicher Buch</w:t>
      </w:r>
      <w:r w:rsidR="00B14B53">
        <w:rPr>
          <w:rFonts w:eastAsia="Times New Roman" w:cstheme="minorHAnsi"/>
          <w:color w:val="000000"/>
          <w:lang w:eastAsia="da-DK"/>
        </w:rPr>
        <w:t xml:space="preserve"> , Markledet,har lavet</w:t>
      </w:r>
      <w:r w:rsidR="00334D02">
        <w:rPr>
          <w:rFonts w:eastAsia="Times New Roman" w:cstheme="minorHAnsi"/>
          <w:color w:val="000000"/>
          <w:lang w:eastAsia="da-DK"/>
        </w:rPr>
        <w:t xml:space="preserve">. Her er der </w:t>
      </w:r>
      <w:r w:rsidR="00106378">
        <w:rPr>
          <w:rFonts w:eastAsia="Times New Roman" w:cstheme="minorHAnsi"/>
          <w:color w:val="000000"/>
          <w:lang w:eastAsia="da-DK"/>
        </w:rPr>
        <w:t xml:space="preserve">videoer </w:t>
      </w:r>
      <w:r w:rsidR="00106378" w:rsidRPr="00720448">
        <w:rPr>
          <w:rFonts w:eastAsia="Times New Roman" w:cstheme="minorHAnsi"/>
          <w:color w:val="000000"/>
          <w:lang w:eastAsia="da-DK"/>
        </w:rPr>
        <w:t>lavet af Palle Isaksens søn</w:t>
      </w:r>
      <w:r w:rsidR="00106378">
        <w:rPr>
          <w:rFonts w:eastAsia="Times New Roman" w:cstheme="minorHAnsi"/>
          <w:color w:val="000000"/>
          <w:lang w:eastAsia="da-DK"/>
        </w:rPr>
        <w:t xml:space="preserve"> med </w:t>
      </w:r>
      <w:r w:rsidRPr="00720448">
        <w:rPr>
          <w:rFonts w:eastAsia="Times New Roman" w:cstheme="minorHAnsi"/>
          <w:color w:val="000000"/>
          <w:lang w:eastAsia="da-DK"/>
        </w:rPr>
        <w:t>interview</w:t>
      </w:r>
      <w:r w:rsidR="00823746" w:rsidRPr="00720448">
        <w:rPr>
          <w:rFonts w:eastAsia="Times New Roman" w:cstheme="minorHAnsi"/>
          <w:color w:val="000000"/>
          <w:lang w:eastAsia="da-DK"/>
        </w:rPr>
        <w:t>s</w:t>
      </w:r>
      <w:r w:rsidRPr="00720448">
        <w:rPr>
          <w:rFonts w:eastAsia="Times New Roman" w:cstheme="minorHAnsi"/>
          <w:color w:val="000000"/>
          <w:lang w:eastAsia="da-DK"/>
        </w:rPr>
        <w:t xml:space="preserve"> med 4 </w:t>
      </w:r>
      <w:r w:rsidR="00106378">
        <w:rPr>
          <w:rFonts w:eastAsia="Times New Roman" w:cstheme="minorHAnsi"/>
          <w:color w:val="000000"/>
          <w:lang w:eastAsia="da-DK"/>
        </w:rPr>
        <w:t>tilflytter</w:t>
      </w:r>
      <w:r w:rsidRPr="00720448">
        <w:rPr>
          <w:rFonts w:eastAsia="Times New Roman" w:cstheme="minorHAnsi"/>
          <w:color w:val="000000"/>
          <w:lang w:eastAsia="da-DK"/>
        </w:rPr>
        <w:t>par.</w:t>
      </w:r>
      <w:r w:rsidR="00882E4C">
        <w:rPr>
          <w:rFonts w:eastAsia="Times New Roman" w:cstheme="minorHAnsi"/>
          <w:color w:val="000000"/>
          <w:lang w:eastAsia="da-DK"/>
        </w:rPr>
        <w:t xml:space="preserve"> Eller </w:t>
      </w:r>
      <w:r w:rsidR="00106378">
        <w:rPr>
          <w:rFonts w:eastAsia="Times New Roman" w:cstheme="minorHAnsi"/>
          <w:color w:val="000000"/>
          <w:lang w:eastAsia="da-DK"/>
        </w:rPr>
        <w:t xml:space="preserve">se dem </w:t>
      </w:r>
      <w:r w:rsidR="00882E4C">
        <w:rPr>
          <w:rFonts w:eastAsia="Times New Roman" w:cstheme="minorHAnsi"/>
          <w:color w:val="000000"/>
          <w:lang w:eastAsia="da-DK"/>
        </w:rPr>
        <w:t>på YouTube – søg på Thorøhuse.</w:t>
      </w:r>
    </w:p>
    <w:p w:rsidR="00882E4C" w:rsidRPr="00720448" w:rsidRDefault="00882E4C" w:rsidP="00902617">
      <w:pPr>
        <w:rPr>
          <w:rFonts w:eastAsia="Times New Roman" w:cstheme="minorHAnsi"/>
          <w:color w:val="000000"/>
          <w:lang w:eastAsia="da-DK"/>
        </w:rPr>
      </w:pPr>
    </w:p>
    <w:p w:rsidR="00A40FDE" w:rsidRPr="00720448" w:rsidRDefault="00BF198A" w:rsidP="00902617">
      <w:pPr>
        <w:rPr>
          <w:rFonts w:eastAsia="Times New Roman" w:cstheme="minorHAnsi"/>
          <w:b/>
          <w:color w:val="000000"/>
          <w:lang w:eastAsia="da-DK"/>
        </w:rPr>
      </w:pPr>
      <w:r w:rsidRPr="00720448">
        <w:rPr>
          <w:rFonts w:eastAsia="Times New Roman" w:cstheme="minorHAnsi"/>
          <w:b/>
          <w:color w:val="000000"/>
          <w:lang w:eastAsia="da-DK"/>
        </w:rPr>
        <w:t>Mobildækning:</w:t>
      </w:r>
    </w:p>
    <w:p w:rsidR="00BF198A" w:rsidRPr="00720448" w:rsidRDefault="00BF198A" w:rsidP="00902617">
      <w:pPr>
        <w:rPr>
          <w:rFonts w:eastAsia="Times New Roman" w:cstheme="minorHAnsi"/>
          <w:color w:val="000000"/>
          <w:lang w:eastAsia="da-DK"/>
        </w:rPr>
      </w:pPr>
      <w:r w:rsidRPr="00720448">
        <w:rPr>
          <w:rFonts w:eastAsia="Times New Roman" w:cstheme="minorHAnsi"/>
          <w:color w:val="000000"/>
          <w:lang w:eastAsia="da-DK"/>
        </w:rPr>
        <w:t>I november</w:t>
      </w:r>
      <w:r w:rsidR="00882E4C">
        <w:rPr>
          <w:rFonts w:eastAsia="Times New Roman" w:cstheme="minorHAnsi"/>
          <w:color w:val="000000"/>
          <w:lang w:eastAsia="da-DK"/>
        </w:rPr>
        <w:t>-</w:t>
      </w:r>
      <w:r w:rsidRPr="00720448">
        <w:rPr>
          <w:rFonts w:eastAsia="Times New Roman" w:cstheme="minorHAnsi"/>
          <w:color w:val="000000"/>
          <w:lang w:eastAsia="da-DK"/>
        </w:rPr>
        <w:t>nummeret af Thorøhuse</w:t>
      </w:r>
      <w:r w:rsidR="00B14B53">
        <w:rPr>
          <w:rFonts w:eastAsia="Times New Roman" w:cstheme="minorHAnsi"/>
          <w:color w:val="000000"/>
          <w:lang w:eastAsia="da-DK"/>
        </w:rPr>
        <w:t xml:space="preserve"> </w:t>
      </w:r>
      <w:r w:rsidRPr="00720448">
        <w:rPr>
          <w:rFonts w:eastAsia="Times New Roman" w:cstheme="minorHAnsi"/>
          <w:color w:val="000000"/>
          <w:lang w:eastAsia="da-DK"/>
        </w:rPr>
        <w:t xml:space="preserve">Posten opfordrede Kurt Pedersen </w:t>
      </w:r>
      <w:r w:rsidR="00882E4C">
        <w:rPr>
          <w:rFonts w:eastAsia="Times New Roman" w:cstheme="minorHAnsi"/>
          <w:color w:val="000000"/>
          <w:lang w:eastAsia="da-DK"/>
        </w:rPr>
        <w:t xml:space="preserve">til </w:t>
      </w:r>
      <w:r w:rsidRPr="00720448">
        <w:rPr>
          <w:rFonts w:eastAsia="Times New Roman" w:cstheme="minorHAnsi"/>
          <w:color w:val="000000"/>
          <w:lang w:eastAsia="da-DK"/>
        </w:rPr>
        <w:t xml:space="preserve">at udfylde en blanket </w:t>
      </w:r>
      <w:r w:rsidR="00E93760">
        <w:rPr>
          <w:rFonts w:eastAsia="Times New Roman" w:cstheme="minorHAnsi"/>
          <w:color w:val="000000"/>
          <w:lang w:eastAsia="da-DK"/>
        </w:rPr>
        <w:t xml:space="preserve">om </w:t>
      </w:r>
      <w:r w:rsidRPr="00720448">
        <w:rPr>
          <w:rFonts w:eastAsia="Times New Roman" w:cstheme="minorHAnsi"/>
          <w:color w:val="000000"/>
          <w:lang w:eastAsia="da-DK"/>
        </w:rPr>
        <w:t>dårlig mobildækning. Der blev i alt afleveret 11 blanketter til mig, Bolette Eggers. De blev scannet og sendt til TDC, som gav dette svar:</w:t>
      </w:r>
    </w:p>
    <w:p w:rsidR="00BF198A" w:rsidRPr="00720448" w:rsidRDefault="00BF198A" w:rsidP="00882E4C">
      <w:pPr>
        <w:ind w:left="284"/>
        <w:rPr>
          <w:rFonts w:eastAsia="Times New Roman" w:cstheme="minorHAnsi"/>
          <w:b/>
          <w:bCs/>
          <w:i/>
          <w:iCs/>
          <w:color w:val="000000"/>
          <w:lang w:eastAsia="da-DK"/>
        </w:rPr>
      </w:pPr>
      <w:r w:rsidRPr="00720448">
        <w:rPr>
          <w:rFonts w:eastAsia="Times New Roman" w:cstheme="minorHAnsi"/>
          <w:b/>
          <w:bCs/>
          <w:i/>
          <w:iCs/>
          <w:color w:val="000000"/>
          <w:lang w:eastAsia="da-DK"/>
        </w:rPr>
        <w:t>Mobildækningssvar.</w:t>
      </w:r>
    </w:p>
    <w:p w:rsidR="00BF198A" w:rsidRPr="00720448" w:rsidRDefault="00BF198A" w:rsidP="00882E4C">
      <w:pPr>
        <w:ind w:left="284"/>
        <w:rPr>
          <w:rFonts w:eastAsia="Times New Roman" w:cstheme="minorHAnsi"/>
          <w:color w:val="000000"/>
          <w:lang w:eastAsia="da-DK"/>
        </w:rPr>
      </w:pPr>
      <w:r w:rsidRPr="00720448">
        <w:rPr>
          <w:rFonts w:eastAsia="Times New Roman" w:cstheme="minorHAnsi"/>
          <w:b/>
          <w:bCs/>
          <w:i/>
          <w:iCs/>
          <w:color w:val="000000"/>
          <w:lang w:eastAsia="da-DK"/>
        </w:rPr>
        <w:t>Vi har kigget på området og generelt ser dækningen OK ud, men det er klart at der kan forekomme lokale variationer som formentlig er det der er tilfældet på de adresser der er nævnt i din mail!</w:t>
      </w:r>
    </w:p>
    <w:p w:rsidR="00BF198A" w:rsidRPr="00720448" w:rsidRDefault="00BF198A" w:rsidP="00882E4C">
      <w:pPr>
        <w:ind w:left="284"/>
        <w:rPr>
          <w:rFonts w:eastAsia="Times New Roman" w:cstheme="minorHAnsi"/>
          <w:color w:val="000000"/>
          <w:lang w:eastAsia="da-DK"/>
        </w:rPr>
      </w:pPr>
      <w:r w:rsidRPr="00720448">
        <w:rPr>
          <w:rFonts w:eastAsia="Times New Roman" w:cstheme="minorHAnsi"/>
          <w:color w:val="000000"/>
          <w:lang w:eastAsia="da-DK"/>
        </w:rPr>
        <w:t> </w:t>
      </w:r>
      <w:r w:rsidRPr="00720448">
        <w:rPr>
          <w:rFonts w:eastAsia="Times New Roman" w:cstheme="minorHAnsi"/>
          <w:b/>
          <w:bCs/>
          <w:i/>
          <w:iCs/>
          <w:color w:val="000000"/>
          <w:lang w:eastAsia="da-DK"/>
        </w:rPr>
        <w:t>…. og sammenholdt med ovenstående betyder det at vi ikke har aktuelle planer i området.</w:t>
      </w:r>
    </w:p>
    <w:p w:rsidR="00BF198A" w:rsidRDefault="00BF198A" w:rsidP="00882E4C">
      <w:pPr>
        <w:ind w:left="284"/>
        <w:rPr>
          <w:rFonts w:eastAsia="Times New Roman" w:cstheme="minorHAnsi"/>
          <w:b/>
          <w:bCs/>
          <w:i/>
          <w:iCs/>
          <w:color w:val="000000"/>
          <w:lang w:eastAsia="da-DK"/>
        </w:rPr>
      </w:pPr>
      <w:r w:rsidRPr="00720448">
        <w:rPr>
          <w:rFonts w:eastAsia="Times New Roman" w:cstheme="minorHAnsi"/>
          <w:color w:val="000000"/>
          <w:lang w:eastAsia="da-DK"/>
        </w:rPr>
        <w:t> </w:t>
      </w:r>
      <w:r w:rsidRPr="00720448">
        <w:rPr>
          <w:rFonts w:eastAsia="Times New Roman" w:cstheme="minorHAnsi"/>
          <w:b/>
          <w:bCs/>
          <w:i/>
          <w:iCs/>
          <w:color w:val="000000"/>
          <w:lang w:eastAsia="da-DK"/>
        </w:rPr>
        <w:t>Jeg håber dette afklarer!</w:t>
      </w:r>
    </w:p>
    <w:p w:rsidR="00BF198A" w:rsidRPr="00720448" w:rsidRDefault="00BF198A" w:rsidP="00BF198A">
      <w:pPr>
        <w:rPr>
          <w:rFonts w:eastAsia="Times New Roman" w:cstheme="minorHAnsi"/>
          <w:color w:val="000000"/>
          <w:lang w:eastAsia="da-DK"/>
        </w:rPr>
      </w:pPr>
      <w:r w:rsidRPr="00720448">
        <w:rPr>
          <w:rFonts w:eastAsia="Times New Roman" w:cstheme="minorHAnsi"/>
          <w:color w:val="000000"/>
          <w:lang w:eastAsia="da-DK"/>
        </w:rPr>
        <w:t xml:space="preserve">Det indikerer for mig at der p.t. ikke er planer om forbedring af signalet </w:t>
      </w:r>
      <w:r w:rsidR="00E93760">
        <w:rPr>
          <w:rFonts w:eastAsia="Times New Roman" w:cstheme="minorHAnsi"/>
          <w:color w:val="000000"/>
          <w:lang w:eastAsia="da-DK"/>
        </w:rPr>
        <w:t xml:space="preserve">- </w:t>
      </w:r>
      <w:r w:rsidRPr="00720448">
        <w:rPr>
          <w:rFonts w:eastAsia="Times New Roman" w:cstheme="minorHAnsi"/>
          <w:color w:val="000000"/>
          <w:lang w:eastAsia="da-DK"/>
        </w:rPr>
        <w:t>desværre.</w:t>
      </w:r>
    </w:p>
    <w:p w:rsidR="00882E4C" w:rsidRDefault="00BF198A" w:rsidP="00BF198A">
      <w:pPr>
        <w:rPr>
          <w:rFonts w:eastAsia="Times New Roman" w:cstheme="minorHAnsi"/>
          <w:color w:val="000000"/>
          <w:lang w:eastAsia="da-DK"/>
        </w:rPr>
      </w:pPr>
      <w:r w:rsidRPr="00720448">
        <w:rPr>
          <w:rFonts w:eastAsia="Times New Roman" w:cstheme="minorHAnsi"/>
          <w:color w:val="000000"/>
          <w:lang w:eastAsia="da-DK"/>
        </w:rPr>
        <w:t> </w:t>
      </w:r>
    </w:p>
    <w:p w:rsidR="00BF198A" w:rsidRPr="00720448" w:rsidRDefault="00BF198A" w:rsidP="00BF198A">
      <w:pPr>
        <w:rPr>
          <w:rFonts w:eastAsia="Times New Roman" w:cstheme="minorHAnsi"/>
          <w:color w:val="000000"/>
          <w:lang w:eastAsia="da-DK"/>
        </w:rPr>
      </w:pPr>
      <w:r w:rsidRPr="00720448">
        <w:rPr>
          <w:rFonts w:eastAsia="Times New Roman" w:cstheme="minorHAnsi"/>
          <w:color w:val="000000"/>
          <w:lang w:eastAsia="da-DK"/>
        </w:rPr>
        <w:t>Der er dog den mulighed at anvende jeres YouSee Wifi-signal indendørs, således at I har god mobildækning indenfor.</w:t>
      </w:r>
    </w:p>
    <w:p w:rsidR="00BF198A" w:rsidRPr="00720448" w:rsidRDefault="00BF198A" w:rsidP="00BF198A">
      <w:pPr>
        <w:rPr>
          <w:rFonts w:eastAsia="Times New Roman" w:cstheme="minorHAnsi"/>
          <w:color w:val="000000"/>
          <w:lang w:eastAsia="da-DK"/>
        </w:rPr>
      </w:pPr>
      <w:r w:rsidRPr="00720448">
        <w:rPr>
          <w:rFonts w:eastAsia="Times New Roman" w:cstheme="minorHAnsi"/>
          <w:color w:val="000000"/>
          <w:lang w:eastAsia="da-DK"/>
        </w:rPr>
        <w:t> </w:t>
      </w:r>
      <w:hyperlink r:id="rId9" w:history="1">
        <w:r w:rsidRPr="00720448">
          <w:rPr>
            <w:rFonts w:eastAsia="Times New Roman" w:cstheme="minorHAnsi"/>
            <w:color w:val="954F72"/>
            <w:u w:val="single"/>
            <w:lang w:eastAsia="da-DK"/>
          </w:rPr>
          <w:t>https://kundeservice.yousee.dk/mobil/wifi-opkald/wifi-opkald</w:t>
        </w:r>
      </w:hyperlink>
      <w:r w:rsidRPr="00720448">
        <w:rPr>
          <w:rFonts w:eastAsia="Times New Roman" w:cstheme="minorHAnsi"/>
          <w:color w:val="000000"/>
          <w:lang w:eastAsia="da-DK"/>
        </w:rPr>
        <w:t xml:space="preserve"> </w:t>
      </w:r>
    </w:p>
    <w:p w:rsidR="00BF198A" w:rsidRPr="00720448" w:rsidRDefault="00BF198A" w:rsidP="00BF198A">
      <w:pPr>
        <w:rPr>
          <w:rFonts w:eastAsia="Times New Roman" w:cstheme="minorHAnsi"/>
          <w:color w:val="000000"/>
          <w:lang w:eastAsia="da-DK"/>
        </w:rPr>
      </w:pPr>
      <w:r w:rsidRPr="00720448">
        <w:rPr>
          <w:rFonts w:eastAsia="Times New Roman" w:cstheme="minorHAnsi"/>
          <w:color w:val="000000"/>
          <w:lang w:eastAsia="da-DK"/>
        </w:rPr>
        <w:t>Dette link viser hvilken smartphone man er nødt til at have for at kunne forbedre sin indendørs mobildækning.</w:t>
      </w:r>
    </w:p>
    <w:p w:rsidR="005478EA" w:rsidRDefault="005478EA" w:rsidP="00BF198A">
      <w:pPr>
        <w:rPr>
          <w:rFonts w:eastAsia="Times New Roman" w:cstheme="minorHAnsi"/>
          <w:color w:val="000000"/>
          <w:lang w:eastAsia="da-DK"/>
        </w:rPr>
      </w:pPr>
    </w:p>
    <w:p w:rsidR="005478EA" w:rsidRPr="00720448" w:rsidRDefault="005478EA" w:rsidP="00BF198A">
      <w:pPr>
        <w:rPr>
          <w:rFonts w:eastAsia="Times New Roman" w:cstheme="minorHAnsi"/>
          <w:color w:val="000000"/>
          <w:lang w:eastAsia="da-DK"/>
        </w:rPr>
      </w:pPr>
      <w:r w:rsidRPr="00720448">
        <w:rPr>
          <w:rFonts w:eastAsia="Times New Roman" w:cstheme="minorHAnsi"/>
          <w:b/>
          <w:color w:val="000000"/>
          <w:lang w:eastAsia="da-DK"/>
        </w:rPr>
        <w:t>Thorøhuse som Kulturmiljø:</w:t>
      </w:r>
    </w:p>
    <w:p w:rsidR="008031A8" w:rsidRDefault="005478EA" w:rsidP="00BF198A">
      <w:pPr>
        <w:rPr>
          <w:rFonts w:eastAsia="Times New Roman" w:cstheme="minorHAnsi"/>
          <w:color w:val="000000"/>
          <w:lang w:eastAsia="da-DK"/>
        </w:rPr>
      </w:pPr>
      <w:r w:rsidRPr="00720448">
        <w:rPr>
          <w:rFonts w:eastAsia="Times New Roman" w:cstheme="minorHAnsi"/>
          <w:color w:val="000000"/>
          <w:lang w:eastAsia="da-DK"/>
        </w:rPr>
        <w:t>Læs s. 12 i febr.</w:t>
      </w:r>
      <w:r w:rsidR="00E93760">
        <w:rPr>
          <w:rFonts w:eastAsia="Times New Roman" w:cstheme="minorHAnsi"/>
          <w:color w:val="000000"/>
          <w:lang w:eastAsia="da-DK"/>
        </w:rPr>
        <w:t>-</w:t>
      </w:r>
      <w:r w:rsidR="00882E4C">
        <w:rPr>
          <w:rFonts w:eastAsia="Times New Roman" w:cstheme="minorHAnsi"/>
          <w:color w:val="000000"/>
          <w:lang w:eastAsia="da-DK"/>
        </w:rPr>
        <w:t>udgaven</w:t>
      </w:r>
      <w:r w:rsidRPr="00720448">
        <w:rPr>
          <w:rFonts w:eastAsia="Times New Roman" w:cstheme="minorHAnsi"/>
          <w:color w:val="000000"/>
          <w:lang w:eastAsia="da-DK"/>
        </w:rPr>
        <w:t xml:space="preserve"> af Thorøhuse</w:t>
      </w:r>
      <w:r w:rsidR="00882E4C">
        <w:rPr>
          <w:rFonts w:eastAsia="Times New Roman" w:cstheme="minorHAnsi"/>
          <w:color w:val="000000"/>
          <w:lang w:eastAsia="da-DK"/>
        </w:rPr>
        <w:t>P</w:t>
      </w:r>
      <w:r w:rsidRPr="00720448">
        <w:rPr>
          <w:rFonts w:eastAsia="Times New Roman" w:cstheme="minorHAnsi"/>
          <w:color w:val="000000"/>
          <w:lang w:eastAsia="da-DK"/>
        </w:rPr>
        <w:t xml:space="preserve">osten. Palle Isaksen har en fin artikel om fortid og fremtid for vores huse. </w:t>
      </w:r>
      <w:r w:rsidR="008031A8">
        <w:rPr>
          <w:rFonts w:eastAsia="Times New Roman" w:cstheme="minorHAnsi"/>
          <w:color w:val="000000"/>
          <w:lang w:eastAsia="da-DK"/>
        </w:rPr>
        <w:t xml:space="preserve">En rapport </w:t>
      </w:r>
      <w:r w:rsidR="00CA42AE">
        <w:rPr>
          <w:rFonts w:eastAsia="Times New Roman" w:cstheme="minorHAnsi"/>
          <w:color w:val="000000"/>
          <w:lang w:eastAsia="da-DK"/>
        </w:rPr>
        <w:t xml:space="preserve">som blev lavet i 2009 </w:t>
      </w:r>
      <w:r w:rsidR="008031A8">
        <w:rPr>
          <w:rFonts w:eastAsia="Times New Roman" w:cstheme="minorHAnsi"/>
          <w:color w:val="000000"/>
          <w:lang w:eastAsia="da-DK"/>
        </w:rPr>
        <w:t>om Kulturmiljøer i kommune</w:t>
      </w:r>
      <w:r w:rsidR="00B14B53">
        <w:rPr>
          <w:rFonts w:eastAsia="Times New Roman" w:cstheme="minorHAnsi"/>
          <w:color w:val="000000"/>
          <w:lang w:eastAsia="da-DK"/>
        </w:rPr>
        <w:t>n, hvor Thorøhuse er en af de 33</w:t>
      </w:r>
      <w:r w:rsidR="008031A8">
        <w:rPr>
          <w:rFonts w:eastAsia="Times New Roman" w:cstheme="minorHAnsi"/>
          <w:color w:val="000000"/>
          <w:lang w:eastAsia="da-DK"/>
        </w:rPr>
        <w:t xml:space="preserve"> kulturmiljøer, </w:t>
      </w:r>
      <w:r w:rsidR="00CA42AE">
        <w:rPr>
          <w:rFonts w:eastAsia="Times New Roman" w:cstheme="minorHAnsi"/>
          <w:color w:val="000000"/>
          <w:lang w:eastAsia="da-DK"/>
        </w:rPr>
        <w:t>er nu blevet en del af Kommuneplanen 2017-2029.</w:t>
      </w:r>
    </w:p>
    <w:p w:rsidR="008031A8" w:rsidRDefault="008031A8" w:rsidP="00BF198A">
      <w:pPr>
        <w:rPr>
          <w:rFonts w:eastAsia="Times New Roman" w:cstheme="minorHAnsi"/>
          <w:color w:val="000000"/>
          <w:lang w:eastAsia="da-DK"/>
        </w:rPr>
      </w:pPr>
    </w:p>
    <w:p w:rsidR="005478EA" w:rsidRDefault="005478EA" w:rsidP="00BF198A">
      <w:pPr>
        <w:rPr>
          <w:rFonts w:eastAsia="Times New Roman" w:cstheme="minorHAnsi"/>
          <w:color w:val="000000"/>
          <w:lang w:eastAsia="da-DK"/>
        </w:rPr>
      </w:pPr>
      <w:r w:rsidRPr="00720448">
        <w:rPr>
          <w:rFonts w:eastAsia="Times New Roman" w:cstheme="minorHAnsi"/>
          <w:color w:val="000000"/>
          <w:lang w:eastAsia="da-DK"/>
        </w:rPr>
        <w:t>Især er Bylauget optaget af at embedsmænd i kommunen ikke administrerer efter en ikke juridisk SAVE-registrering, som kun er vejledende, men administrerer efter den politisk vedtagne Lokalplan for Thorøhuse.</w:t>
      </w:r>
      <w:r w:rsidR="00A11AAB" w:rsidRPr="00720448">
        <w:rPr>
          <w:rFonts w:eastAsia="Times New Roman" w:cstheme="minorHAnsi"/>
          <w:color w:val="000000"/>
          <w:lang w:eastAsia="da-DK"/>
        </w:rPr>
        <w:t xml:space="preserve"> Så hvis nogen oplever problemer i bygge/renoveringssager vil vi godt vide det.</w:t>
      </w:r>
    </w:p>
    <w:p w:rsidR="00B14B53" w:rsidRDefault="00B14B53" w:rsidP="00BF198A">
      <w:pPr>
        <w:rPr>
          <w:rFonts w:eastAsia="Times New Roman" w:cstheme="minorHAnsi"/>
          <w:color w:val="000000"/>
          <w:lang w:eastAsia="da-DK"/>
        </w:rPr>
      </w:pPr>
    </w:p>
    <w:p w:rsidR="004339A6" w:rsidRDefault="004339A6" w:rsidP="004339A6">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De 33 udvalgte kulturmiljøer kan findes her:</w:t>
      </w:r>
    </w:p>
    <w:p w:rsidR="004339A6" w:rsidRDefault="004339A6" w:rsidP="004339A6">
      <w:pPr>
        <w:rPr>
          <w:rFonts w:ascii="Times New Roman" w:eastAsia="Times New Roman" w:hAnsi="Times New Roman" w:cs="Times New Roman"/>
          <w:lang w:eastAsia="da-DK"/>
        </w:rPr>
      </w:pPr>
      <w:hyperlink r:id="rId10" w:history="1">
        <w:r w:rsidRPr="00626811">
          <w:rPr>
            <w:rFonts w:ascii="Calibri" w:eastAsia="Times New Roman" w:hAnsi="Calibri" w:cs="Calibri"/>
            <w:color w:val="954F72"/>
            <w:sz w:val="22"/>
            <w:szCs w:val="22"/>
            <w:u w:val="single"/>
            <w:lang w:eastAsia="da-DK"/>
          </w:rPr>
          <w:t>https://www.assens.dk/media/3322/reg</w:t>
        </w:r>
        <w:r w:rsidRPr="00626811">
          <w:rPr>
            <w:rFonts w:ascii="Calibri" w:eastAsia="Times New Roman" w:hAnsi="Calibri" w:cs="Calibri"/>
            <w:color w:val="954F72"/>
            <w:sz w:val="22"/>
            <w:szCs w:val="22"/>
            <w:u w:val="single"/>
            <w:lang w:eastAsia="da-DK"/>
          </w:rPr>
          <w:t>i</w:t>
        </w:r>
        <w:r w:rsidRPr="00626811">
          <w:rPr>
            <w:rFonts w:ascii="Calibri" w:eastAsia="Times New Roman" w:hAnsi="Calibri" w:cs="Calibri"/>
            <w:color w:val="954F72"/>
            <w:sz w:val="22"/>
            <w:szCs w:val="22"/>
            <w:u w:val="single"/>
            <w:lang w:eastAsia="da-DK"/>
          </w:rPr>
          <w:t>strering-af-33-kulturmiljoeer.pdf</w:t>
        </w:r>
      </w:hyperlink>
    </w:p>
    <w:p w:rsidR="004339A6" w:rsidRDefault="004339A6" w:rsidP="004339A6">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SAVE-registreringen af de enkelte huse kan findes på linket nedenfor: bedste vurdering 1, dårligste 9.</w:t>
      </w:r>
    </w:p>
    <w:p w:rsidR="004339A6" w:rsidRPr="00C27844" w:rsidRDefault="004339A6" w:rsidP="004339A6">
      <w:pPr>
        <w:rPr>
          <w:rFonts w:ascii="Times New Roman" w:eastAsia="Times New Roman" w:hAnsi="Times New Roman" w:cs="Times New Roman"/>
          <w:lang w:eastAsia="da-DK"/>
        </w:rPr>
      </w:pPr>
      <w:hyperlink r:id="rId11" w:history="1">
        <w:r w:rsidRPr="00C27844">
          <w:rPr>
            <w:rFonts w:ascii="Calibri" w:eastAsia="Times New Roman" w:hAnsi="Calibri" w:cs="Calibri"/>
            <w:color w:val="800080"/>
            <w:sz w:val="22"/>
            <w:szCs w:val="22"/>
            <w:u w:val="single"/>
            <w:lang w:eastAsia="da-DK"/>
          </w:rPr>
          <w:t>http://planer.viewer.dkplan.niras.dk/dkplan/dkplan.aspx?cmsid=2160</w:t>
        </w:r>
      </w:hyperlink>
    </w:p>
    <w:p w:rsidR="004339A6" w:rsidRDefault="004339A6" w:rsidP="004339A6">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 xml:space="preserve"> </w:t>
      </w:r>
    </w:p>
    <w:p w:rsidR="004339A6" w:rsidRPr="00720448" w:rsidRDefault="004339A6" w:rsidP="00BF198A">
      <w:pPr>
        <w:rPr>
          <w:rFonts w:eastAsia="Times New Roman" w:cstheme="minorHAnsi"/>
          <w:color w:val="000000"/>
          <w:lang w:eastAsia="da-DK"/>
        </w:rPr>
      </w:pPr>
    </w:p>
    <w:p w:rsidR="00A11AAB" w:rsidRPr="00720448" w:rsidRDefault="00A11AAB" w:rsidP="00BF198A">
      <w:pPr>
        <w:rPr>
          <w:rFonts w:eastAsia="Times New Roman" w:cstheme="minorHAnsi"/>
          <w:b/>
          <w:color w:val="000000"/>
          <w:lang w:eastAsia="da-DK"/>
        </w:rPr>
      </w:pPr>
      <w:r w:rsidRPr="00720448">
        <w:rPr>
          <w:rFonts w:eastAsia="Times New Roman" w:cstheme="minorHAnsi"/>
          <w:b/>
          <w:color w:val="000000"/>
          <w:lang w:eastAsia="da-DK"/>
        </w:rPr>
        <w:t>Havmøllepark Lillebælt Syd:</w:t>
      </w:r>
    </w:p>
    <w:p w:rsidR="001F0064" w:rsidRDefault="00A11AAB" w:rsidP="00BF198A">
      <w:pPr>
        <w:rPr>
          <w:rFonts w:eastAsia="Times New Roman" w:cstheme="minorHAnsi"/>
          <w:color w:val="000000"/>
          <w:lang w:eastAsia="da-DK"/>
        </w:rPr>
      </w:pPr>
      <w:r w:rsidRPr="00720448">
        <w:rPr>
          <w:rFonts w:eastAsia="Times New Roman" w:cstheme="minorHAnsi"/>
          <w:color w:val="000000"/>
          <w:lang w:eastAsia="da-DK"/>
        </w:rPr>
        <w:t>NIMBY</w:t>
      </w:r>
      <w:r w:rsidR="00882E4C">
        <w:rPr>
          <w:rFonts w:eastAsia="Times New Roman" w:cstheme="minorHAnsi"/>
          <w:color w:val="000000"/>
          <w:lang w:eastAsia="da-DK"/>
        </w:rPr>
        <w:t xml:space="preserve"> </w:t>
      </w:r>
      <w:r w:rsidRPr="00720448">
        <w:rPr>
          <w:rFonts w:eastAsia="Times New Roman" w:cstheme="minorHAnsi"/>
          <w:color w:val="000000"/>
          <w:lang w:eastAsia="da-DK"/>
        </w:rPr>
        <w:t>= not in my back yard</w:t>
      </w:r>
      <w:r w:rsidR="00882E4C">
        <w:rPr>
          <w:rFonts w:eastAsia="Times New Roman" w:cstheme="minorHAnsi"/>
          <w:color w:val="000000"/>
          <w:lang w:eastAsia="da-DK"/>
        </w:rPr>
        <w:t xml:space="preserve"> </w:t>
      </w:r>
      <w:r w:rsidRPr="00720448">
        <w:rPr>
          <w:rFonts w:eastAsia="Times New Roman" w:cstheme="minorHAnsi"/>
          <w:color w:val="000000"/>
          <w:lang w:eastAsia="da-DK"/>
        </w:rPr>
        <w:t>= ikke i min baghave, skriver Bjarne Toft, vores redaktør i november</w:t>
      </w:r>
      <w:r w:rsidR="00882E4C">
        <w:rPr>
          <w:rFonts w:eastAsia="Times New Roman" w:cstheme="minorHAnsi"/>
          <w:color w:val="000000"/>
          <w:lang w:eastAsia="da-DK"/>
        </w:rPr>
        <w:t>udgaven</w:t>
      </w:r>
      <w:r w:rsidRPr="00720448">
        <w:rPr>
          <w:rFonts w:eastAsia="Times New Roman" w:cstheme="minorHAnsi"/>
          <w:color w:val="000000"/>
          <w:lang w:eastAsia="da-DK"/>
        </w:rPr>
        <w:t xml:space="preserve"> </w:t>
      </w:r>
      <w:r w:rsidR="00417F01" w:rsidRPr="00720448">
        <w:rPr>
          <w:rFonts w:eastAsia="Times New Roman" w:cstheme="minorHAnsi"/>
          <w:color w:val="000000"/>
          <w:lang w:eastAsia="da-DK"/>
        </w:rPr>
        <w:t>a</w:t>
      </w:r>
      <w:r w:rsidRPr="00720448">
        <w:rPr>
          <w:rFonts w:eastAsia="Times New Roman" w:cstheme="minorHAnsi"/>
          <w:color w:val="000000"/>
          <w:lang w:eastAsia="da-DK"/>
        </w:rPr>
        <w:t xml:space="preserve">f ThorøhusePosten. </w:t>
      </w:r>
      <w:r w:rsidR="001F0064" w:rsidRPr="00720448">
        <w:rPr>
          <w:rFonts w:eastAsia="Times New Roman" w:cstheme="minorHAnsi"/>
          <w:color w:val="000000"/>
          <w:lang w:eastAsia="da-DK"/>
        </w:rPr>
        <w:t xml:space="preserve">Den </w:t>
      </w:r>
      <w:r w:rsidRPr="00720448">
        <w:rPr>
          <w:rFonts w:eastAsia="Times New Roman" w:cstheme="minorHAnsi"/>
          <w:color w:val="000000"/>
          <w:lang w:eastAsia="da-DK"/>
        </w:rPr>
        <w:t>29.</w:t>
      </w:r>
      <w:r w:rsidR="00417F01" w:rsidRPr="00720448">
        <w:rPr>
          <w:rFonts w:eastAsia="Times New Roman" w:cstheme="minorHAnsi"/>
          <w:color w:val="000000"/>
          <w:lang w:eastAsia="da-DK"/>
        </w:rPr>
        <w:t xml:space="preserve"> </w:t>
      </w:r>
      <w:r w:rsidRPr="00720448">
        <w:rPr>
          <w:rFonts w:eastAsia="Times New Roman" w:cstheme="minorHAnsi"/>
          <w:color w:val="000000"/>
          <w:lang w:eastAsia="da-DK"/>
        </w:rPr>
        <w:t>au</w:t>
      </w:r>
      <w:r w:rsidR="001F0064" w:rsidRPr="00720448">
        <w:rPr>
          <w:rFonts w:eastAsia="Times New Roman" w:cstheme="minorHAnsi"/>
          <w:color w:val="000000"/>
          <w:lang w:eastAsia="da-DK"/>
        </w:rPr>
        <w:t>gust havde Sønderborg Forsyning inviteret til Borgermøde i Thorøhuse Forsamlingshus, hvor især Nordborgfolket og Helnæsborgere, som vil få 4 km afstand fra kysten til de planlagte møller</w:t>
      </w:r>
      <w:r w:rsidR="00882E4C">
        <w:rPr>
          <w:rFonts w:eastAsia="Times New Roman" w:cstheme="minorHAnsi"/>
          <w:color w:val="000000"/>
          <w:lang w:eastAsia="da-DK"/>
        </w:rPr>
        <w:t>,</w:t>
      </w:r>
      <w:r w:rsidR="001F0064" w:rsidRPr="00720448">
        <w:rPr>
          <w:rFonts w:eastAsia="Times New Roman" w:cstheme="minorHAnsi"/>
          <w:color w:val="000000"/>
          <w:lang w:eastAsia="da-DK"/>
        </w:rPr>
        <w:t xml:space="preserve"> var meget oprømte. I Thorøhuse vil vi være</w:t>
      </w:r>
      <w:r w:rsidR="00B227B9" w:rsidRPr="00720448">
        <w:rPr>
          <w:rFonts w:eastAsia="Times New Roman" w:cstheme="minorHAnsi"/>
          <w:color w:val="000000"/>
          <w:lang w:eastAsia="da-DK"/>
        </w:rPr>
        <w:t xml:space="preserve"> ca.</w:t>
      </w:r>
      <w:r w:rsidR="001F0064" w:rsidRPr="00720448">
        <w:rPr>
          <w:rFonts w:eastAsia="Times New Roman" w:cstheme="minorHAnsi"/>
          <w:color w:val="000000"/>
          <w:lang w:eastAsia="da-DK"/>
        </w:rPr>
        <w:t xml:space="preserve"> 12 km fra møllernes placering.</w:t>
      </w:r>
    </w:p>
    <w:p w:rsidR="00882E4C" w:rsidRPr="00720448" w:rsidRDefault="00882E4C" w:rsidP="00BF198A">
      <w:pPr>
        <w:rPr>
          <w:rFonts w:eastAsia="Times New Roman" w:cstheme="minorHAnsi"/>
          <w:color w:val="000000"/>
          <w:lang w:eastAsia="da-DK"/>
        </w:rPr>
      </w:pPr>
    </w:p>
    <w:p w:rsidR="00417F01" w:rsidRDefault="001F0064" w:rsidP="00417F01">
      <w:pPr>
        <w:rPr>
          <w:rFonts w:eastAsia="Times New Roman" w:cstheme="minorHAnsi"/>
          <w:color w:val="000000"/>
          <w:lang w:eastAsia="da-DK"/>
        </w:rPr>
      </w:pPr>
      <w:r w:rsidRPr="00720448">
        <w:rPr>
          <w:rFonts w:eastAsia="Times New Roman" w:cstheme="minorHAnsi"/>
          <w:color w:val="000000"/>
          <w:lang w:eastAsia="da-DK"/>
        </w:rPr>
        <w:t>Thorøhuse Bylaug følger udviklingen. Magrethe Ve</w:t>
      </w:r>
      <w:r w:rsidR="00FA6146" w:rsidRPr="00720448">
        <w:rPr>
          <w:rFonts w:eastAsia="Times New Roman" w:cstheme="minorHAnsi"/>
          <w:color w:val="000000"/>
          <w:lang w:eastAsia="da-DK"/>
        </w:rPr>
        <w:t>s</w:t>
      </w:r>
      <w:r w:rsidRPr="00720448">
        <w:rPr>
          <w:rFonts w:eastAsia="Times New Roman" w:cstheme="minorHAnsi"/>
          <w:color w:val="000000"/>
          <w:lang w:eastAsia="da-DK"/>
        </w:rPr>
        <w:t xml:space="preserve">tergaard følger med i Helnæsgruppen og har delt pjecer ud i Thorøhuse. Bestyrelsen opfordrer de af vores medlemmer der er imod projektet at deltage i Helnæsgruppens arbejde. </w:t>
      </w:r>
    </w:p>
    <w:p w:rsidR="00C63628" w:rsidRPr="00720448" w:rsidRDefault="00C63628" w:rsidP="00417F01">
      <w:pPr>
        <w:rPr>
          <w:rFonts w:eastAsia="Times New Roman" w:cstheme="minorHAnsi"/>
          <w:color w:val="000000"/>
          <w:lang w:eastAsia="da-DK"/>
        </w:rPr>
      </w:pPr>
    </w:p>
    <w:p w:rsidR="002D02CE" w:rsidRDefault="00417F01" w:rsidP="00417F01">
      <w:pPr>
        <w:rPr>
          <w:rFonts w:eastAsia="Times New Roman" w:cstheme="minorHAnsi"/>
          <w:color w:val="000000"/>
          <w:lang w:eastAsia="da-DK"/>
        </w:rPr>
      </w:pPr>
      <w:r w:rsidRPr="00720448">
        <w:rPr>
          <w:rFonts w:eastAsia="Times New Roman" w:cstheme="minorHAnsi"/>
          <w:color w:val="000000"/>
          <w:lang w:eastAsia="da-DK"/>
        </w:rPr>
        <w:t>De planlagte VVM-undersøgelser</w:t>
      </w:r>
      <w:r w:rsidR="00C63628">
        <w:rPr>
          <w:rFonts w:eastAsia="Times New Roman" w:cstheme="minorHAnsi"/>
          <w:color w:val="000000"/>
          <w:lang w:eastAsia="da-DK"/>
        </w:rPr>
        <w:t xml:space="preserve"> </w:t>
      </w:r>
      <w:r w:rsidRPr="00720448">
        <w:rPr>
          <w:rFonts w:eastAsia="Times New Roman" w:cstheme="minorHAnsi"/>
          <w:color w:val="000000"/>
          <w:lang w:eastAsia="da-DK"/>
        </w:rPr>
        <w:t xml:space="preserve">= Vurdering af Virkninger på Miljøet </w:t>
      </w:r>
      <w:r w:rsidR="00FA6146" w:rsidRPr="00720448">
        <w:rPr>
          <w:rFonts w:eastAsia="Times New Roman" w:cstheme="minorHAnsi"/>
          <w:color w:val="000000"/>
          <w:lang w:eastAsia="da-DK"/>
        </w:rPr>
        <w:t xml:space="preserve">skal være færdige i </w:t>
      </w:r>
      <w:r w:rsidR="00C63628">
        <w:rPr>
          <w:rFonts w:eastAsia="Times New Roman" w:cstheme="minorHAnsi"/>
          <w:color w:val="000000"/>
          <w:lang w:eastAsia="da-DK"/>
        </w:rPr>
        <w:t>dec. 2018</w:t>
      </w:r>
      <w:r w:rsidR="002D02CE">
        <w:rPr>
          <w:rFonts w:eastAsia="Times New Roman" w:cstheme="minorHAnsi"/>
          <w:color w:val="000000"/>
          <w:lang w:eastAsia="da-DK"/>
        </w:rPr>
        <w:t xml:space="preserve">. </w:t>
      </w:r>
      <w:r w:rsidR="00FA6146" w:rsidRPr="00720448">
        <w:rPr>
          <w:rFonts w:eastAsia="Times New Roman" w:cstheme="minorHAnsi"/>
          <w:color w:val="000000"/>
          <w:lang w:eastAsia="da-DK"/>
        </w:rPr>
        <w:t xml:space="preserve">Så kommer 2. høring med nye borgermøder. </w:t>
      </w:r>
    </w:p>
    <w:p w:rsidR="002D02CE" w:rsidRDefault="002D02CE" w:rsidP="00417F01">
      <w:pPr>
        <w:rPr>
          <w:rFonts w:eastAsia="Times New Roman" w:cstheme="minorHAnsi"/>
          <w:color w:val="000000"/>
          <w:lang w:eastAsia="da-DK"/>
        </w:rPr>
      </w:pPr>
    </w:p>
    <w:p w:rsidR="00FA6146" w:rsidRPr="00720448" w:rsidRDefault="00FF44F8" w:rsidP="00417F01">
      <w:pPr>
        <w:rPr>
          <w:rFonts w:eastAsia="Times New Roman" w:cstheme="minorHAnsi"/>
          <w:color w:val="000000"/>
          <w:lang w:eastAsia="da-DK"/>
        </w:rPr>
      </w:pPr>
      <w:r w:rsidRPr="00720448">
        <w:rPr>
          <w:rFonts w:eastAsia="Times New Roman" w:cstheme="minorHAnsi"/>
          <w:color w:val="000000"/>
          <w:lang w:eastAsia="da-DK"/>
        </w:rPr>
        <w:t xml:space="preserve">Bylaugets medlemmer må </w:t>
      </w:r>
      <w:r w:rsidR="00BB1C72">
        <w:rPr>
          <w:rFonts w:eastAsia="Times New Roman" w:cstheme="minorHAnsi"/>
          <w:color w:val="000000"/>
          <w:lang w:eastAsia="da-DK"/>
        </w:rPr>
        <w:t xml:space="preserve">hver især </w:t>
      </w:r>
      <w:r w:rsidRPr="00720448">
        <w:rPr>
          <w:rFonts w:eastAsia="Times New Roman" w:cstheme="minorHAnsi"/>
          <w:color w:val="000000"/>
          <w:lang w:eastAsia="da-DK"/>
        </w:rPr>
        <w:t>selv tage stilling</w:t>
      </w:r>
      <w:r w:rsidR="00BB1C72">
        <w:rPr>
          <w:rFonts w:eastAsia="Times New Roman" w:cstheme="minorHAnsi"/>
          <w:color w:val="000000"/>
          <w:lang w:eastAsia="da-DK"/>
        </w:rPr>
        <w:t xml:space="preserve"> til dette vindmølleprojekt</w:t>
      </w:r>
      <w:r w:rsidRPr="00720448">
        <w:rPr>
          <w:rFonts w:eastAsia="Times New Roman" w:cstheme="minorHAnsi"/>
          <w:color w:val="000000"/>
          <w:lang w:eastAsia="da-DK"/>
        </w:rPr>
        <w:t>.</w:t>
      </w:r>
    </w:p>
    <w:p w:rsidR="002D02CE" w:rsidRDefault="002D02CE" w:rsidP="00417F01">
      <w:pPr>
        <w:rPr>
          <w:rFonts w:eastAsia="Times New Roman" w:cstheme="minorHAnsi"/>
          <w:color w:val="000000"/>
          <w:lang w:eastAsia="da-DK"/>
        </w:rPr>
      </w:pPr>
    </w:p>
    <w:p w:rsidR="004339A6" w:rsidRDefault="004339A6" w:rsidP="004339A6">
      <w:p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Nedenfor er 4 links:</w:t>
      </w:r>
    </w:p>
    <w:p w:rsidR="004339A6" w:rsidRDefault="004339A6" w:rsidP="004339A6">
      <w:pPr>
        <w:pStyle w:val="Listeafsnit"/>
        <w:numPr>
          <w:ilvl w:val="0"/>
          <w:numId w:val="1"/>
        </w:num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 xml:space="preserve">Sønderborg Forsyning, projektmagerne: </w:t>
      </w:r>
      <w:hyperlink r:id="rId12" w:history="1">
        <w:r w:rsidRPr="0022689A">
          <w:rPr>
            <w:rStyle w:val="Hyperlink"/>
            <w:rFonts w:ascii="Calibri" w:eastAsia="Times New Roman" w:hAnsi="Calibri" w:cs="Calibri"/>
            <w:sz w:val="22"/>
            <w:szCs w:val="22"/>
            <w:lang w:eastAsia="da-DK"/>
          </w:rPr>
          <w:t>www.lillebaeltsyd.dk</w:t>
        </w:r>
      </w:hyperlink>
    </w:p>
    <w:p w:rsidR="004339A6" w:rsidRPr="00E67313" w:rsidRDefault="004339A6" w:rsidP="004339A6">
      <w:pPr>
        <w:pStyle w:val="Listeafsnit"/>
        <w:numPr>
          <w:ilvl w:val="0"/>
          <w:numId w:val="1"/>
        </w:numPr>
        <w:rPr>
          <w:rStyle w:val="Hyperlink"/>
          <w:rFonts w:ascii="Calibri" w:eastAsia="Times New Roman" w:hAnsi="Calibri" w:cs="Calibri"/>
          <w:color w:val="000000"/>
          <w:sz w:val="22"/>
          <w:szCs w:val="22"/>
          <w:u w:val="none"/>
          <w:lang w:eastAsia="da-DK"/>
        </w:rPr>
      </w:pPr>
      <w:r>
        <w:rPr>
          <w:rFonts w:ascii="Calibri" w:eastAsia="Times New Roman" w:hAnsi="Calibri" w:cs="Calibri"/>
          <w:color w:val="000000"/>
          <w:sz w:val="22"/>
          <w:szCs w:val="22"/>
          <w:lang w:eastAsia="da-DK"/>
        </w:rPr>
        <w:t xml:space="preserve">Modstandere af projektet: </w:t>
      </w:r>
      <w:hyperlink r:id="rId13" w:history="1">
        <w:r w:rsidRPr="0022689A">
          <w:rPr>
            <w:rStyle w:val="Hyperlink"/>
            <w:rFonts w:ascii="Calibri" w:eastAsia="Times New Roman" w:hAnsi="Calibri" w:cs="Calibri"/>
            <w:sz w:val="22"/>
            <w:szCs w:val="22"/>
            <w:lang w:eastAsia="da-DK"/>
          </w:rPr>
          <w:t>http://www.nej-til-kystnare-vindmoller.dk/underskriv-nu</w:t>
        </w:r>
      </w:hyperlink>
    </w:p>
    <w:p w:rsidR="004339A6" w:rsidRDefault="004339A6" w:rsidP="004339A6">
      <w:pPr>
        <w:pStyle w:val="Listeafsnit"/>
        <w:numPr>
          <w:ilvl w:val="0"/>
          <w:numId w:val="1"/>
        </w:numPr>
        <w:rPr>
          <w:rFonts w:ascii="Calibri" w:eastAsia="Times New Roman" w:hAnsi="Calibri" w:cs="Calibri"/>
          <w:color w:val="000000"/>
          <w:sz w:val="22"/>
          <w:szCs w:val="22"/>
          <w:lang w:eastAsia="da-DK"/>
        </w:rPr>
      </w:pPr>
      <w:r>
        <w:rPr>
          <w:rFonts w:ascii="Calibri" w:eastAsia="Times New Roman" w:hAnsi="Calibri" w:cs="Calibri"/>
          <w:color w:val="000000"/>
          <w:sz w:val="22"/>
          <w:szCs w:val="22"/>
          <w:lang w:eastAsia="da-DK"/>
        </w:rPr>
        <w:t xml:space="preserve">Helnæsgruppen: </w:t>
      </w:r>
      <w:hyperlink r:id="rId14" w:history="1">
        <w:r w:rsidRPr="0022689A">
          <w:rPr>
            <w:rStyle w:val="Hyperlink"/>
            <w:rFonts w:ascii="Calibri" w:eastAsia="Times New Roman" w:hAnsi="Calibri" w:cs="Calibri"/>
            <w:sz w:val="22"/>
            <w:szCs w:val="22"/>
            <w:lang w:eastAsia="da-DK"/>
          </w:rPr>
          <w:t>www.redlillebaelt.dk</w:t>
        </w:r>
      </w:hyperlink>
    </w:p>
    <w:p w:rsidR="004339A6" w:rsidRPr="00E67313" w:rsidRDefault="004339A6" w:rsidP="004339A6">
      <w:pPr>
        <w:pStyle w:val="Listeafsnit"/>
        <w:numPr>
          <w:ilvl w:val="0"/>
          <w:numId w:val="1"/>
        </w:numPr>
        <w:rPr>
          <w:rFonts w:ascii="Calibri" w:eastAsia="Times New Roman" w:hAnsi="Calibri" w:cs="Calibri"/>
          <w:color w:val="000000"/>
          <w:sz w:val="22"/>
          <w:szCs w:val="22"/>
          <w:lang w:eastAsia="da-DK"/>
        </w:rPr>
      </w:pPr>
      <w:r w:rsidRPr="00E67313">
        <w:rPr>
          <w:rFonts w:ascii="Calibri" w:eastAsia="Times New Roman" w:hAnsi="Calibri" w:cs="Calibri"/>
          <w:color w:val="000000"/>
          <w:sz w:val="22"/>
          <w:szCs w:val="22"/>
          <w:lang w:eastAsia="da-DK"/>
        </w:rPr>
        <w:t xml:space="preserve">Konsekvensvurdering af havvindmøller- om der er et hav i horisonten eller der er et land i horisonten: </w:t>
      </w:r>
      <w:hyperlink r:id="rId15" w:history="1">
        <w:r w:rsidRPr="00E67313">
          <w:rPr>
            <w:rStyle w:val="Hyperlink"/>
            <w:rFonts w:ascii="Calibri" w:eastAsia="Times New Roman" w:hAnsi="Calibri" w:cs="Calibri"/>
            <w:sz w:val="22"/>
            <w:szCs w:val="22"/>
            <w:lang w:eastAsia="da-DK"/>
          </w:rPr>
          <w:t>https://ens.dk/sites/ens.dk/files/Vindenergi/visualisering_af_kystnaere_moeller.pdf</w:t>
        </w:r>
      </w:hyperlink>
    </w:p>
    <w:p w:rsidR="000D0F20" w:rsidRPr="004339A6" w:rsidRDefault="000D0F20" w:rsidP="004339A6">
      <w:pPr>
        <w:rPr>
          <w:rFonts w:eastAsia="Times New Roman" w:cstheme="minorHAnsi"/>
          <w:color w:val="000000"/>
          <w:lang w:eastAsia="da-DK"/>
        </w:rPr>
      </w:pPr>
    </w:p>
    <w:p w:rsidR="00FF44F8" w:rsidRPr="00720448" w:rsidRDefault="00FF44F8" w:rsidP="00FF44F8">
      <w:pPr>
        <w:rPr>
          <w:rFonts w:eastAsia="Times New Roman" w:cstheme="minorHAnsi"/>
          <w:color w:val="000000"/>
          <w:lang w:eastAsia="da-DK"/>
        </w:rPr>
      </w:pPr>
    </w:p>
    <w:p w:rsidR="00FF44F8" w:rsidRPr="00720448" w:rsidRDefault="00FF44F8" w:rsidP="00FF44F8">
      <w:pPr>
        <w:rPr>
          <w:rFonts w:eastAsia="Times New Roman" w:cstheme="minorHAnsi"/>
          <w:b/>
          <w:color w:val="000000"/>
          <w:lang w:eastAsia="da-DK"/>
        </w:rPr>
      </w:pPr>
      <w:r w:rsidRPr="00720448">
        <w:rPr>
          <w:rFonts w:eastAsia="Times New Roman" w:cstheme="minorHAnsi"/>
          <w:b/>
          <w:color w:val="000000"/>
          <w:lang w:eastAsia="da-DK"/>
        </w:rPr>
        <w:t>Hængepartier:</w:t>
      </w:r>
    </w:p>
    <w:p w:rsidR="00FF44F8" w:rsidRPr="00C63628" w:rsidRDefault="00FF44F8" w:rsidP="00C63628">
      <w:pPr>
        <w:pStyle w:val="Listeafsnit"/>
        <w:numPr>
          <w:ilvl w:val="0"/>
          <w:numId w:val="2"/>
        </w:numPr>
        <w:rPr>
          <w:rFonts w:eastAsia="Times New Roman" w:cstheme="minorHAnsi"/>
          <w:color w:val="000000"/>
          <w:lang w:eastAsia="da-DK"/>
        </w:rPr>
      </w:pPr>
      <w:r w:rsidRPr="00C63628">
        <w:rPr>
          <w:rFonts w:eastAsia="Times New Roman" w:cstheme="minorHAnsi"/>
          <w:b/>
          <w:color w:val="000000"/>
          <w:lang w:eastAsia="da-DK"/>
        </w:rPr>
        <w:t>Stejlebjergvej</w:t>
      </w:r>
      <w:r w:rsidRPr="00C63628">
        <w:rPr>
          <w:rFonts w:eastAsia="Times New Roman" w:cstheme="minorHAnsi"/>
          <w:color w:val="000000"/>
          <w:lang w:eastAsia="da-DK"/>
        </w:rPr>
        <w:t>, som alternativ til indkørsel til Genbrugspladsen</w:t>
      </w:r>
      <w:r w:rsidR="00BB490C" w:rsidRPr="00C63628">
        <w:rPr>
          <w:rFonts w:eastAsia="Times New Roman" w:cstheme="minorHAnsi"/>
          <w:color w:val="000000"/>
          <w:lang w:eastAsia="da-DK"/>
        </w:rPr>
        <w:t>. Vi rykker politikerne.</w:t>
      </w:r>
    </w:p>
    <w:p w:rsidR="00BB490C" w:rsidRPr="00C63628" w:rsidRDefault="00BB490C" w:rsidP="00C63628">
      <w:pPr>
        <w:pStyle w:val="Listeafsnit"/>
        <w:numPr>
          <w:ilvl w:val="0"/>
          <w:numId w:val="2"/>
        </w:numPr>
        <w:rPr>
          <w:rFonts w:eastAsia="Times New Roman" w:cstheme="minorHAnsi"/>
          <w:color w:val="000000"/>
          <w:lang w:eastAsia="da-DK"/>
        </w:rPr>
      </w:pPr>
      <w:r w:rsidRPr="00C63628">
        <w:rPr>
          <w:rFonts w:eastAsia="Times New Roman" w:cstheme="minorHAnsi"/>
          <w:b/>
          <w:color w:val="000000"/>
          <w:lang w:eastAsia="da-DK"/>
        </w:rPr>
        <w:t>Nyt asfalt slidlag</w:t>
      </w:r>
      <w:r w:rsidRPr="00C63628">
        <w:rPr>
          <w:rFonts w:eastAsia="Times New Roman" w:cstheme="minorHAnsi"/>
          <w:color w:val="000000"/>
          <w:lang w:eastAsia="da-DK"/>
        </w:rPr>
        <w:t xml:space="preserve"> efter fibernet, højspænding og nye gadelamper udgravninger. Flemming Lund har lovet det i foråret 2018. Det følger vi til dørs.</w:t>
      </w:r>
    </w:p>
    <w:p w:rsidR="000F382D" w:rsidRPr="00720448" w:rsidRDefault="000F382D" w:rsidP="00FF44F8">
      <w:pPr>
        <w:rPr>
          <w:rFonts w:eastAsia="Times New Roman" w:cstheme="minorHAnsi"/>
          <w:color w:val="000000"/>
          <w:lang w:eastAsia="da-DK"/>
        </w:rPr>
      </w:pPr>
    </w:p>
    <w:p w:rsidR="000F382D" w:rsidRPr="00720448" w:rsidRDefault="000F382D" w:rsidP="00FF44F8">
      <w:pPr>
        <w:rPr>
          <w:rFonts w:eastAsia="Times New Roman" w:cstheme="minorHAnsi"/>
          <w:b/>
          <w:color w:val="000000"/>
          <w:lang w:eastAsia="da-DK"/>
        </w:rPr>
      </w:pPr>
      <w:r w:rsidRPr="00720448">
        <w:rPr>
          <w:rFonts w:eastAsia="Times New Roman" w:cstheme="minorHAnsi"/>
          <w:b/>
          <w:color w:val="000000"/>
          <w:lang w:eastAsia="da-DK"/>
        </w:rPr>
        <w:t>Sponsorstøtte:</w:t>
      </w:r>
    </w:p>
    <w:p w:rsidR="000F382D" w:rsidRPr="00C63628" w:rsidRDefault="000F382D" w:rsidP="00C63628">
      <w:pPr>
        <w:pStyle w:val="Listeafsnit"/>
        <w:numPr>
          <w:ilvl w:val="0"/>
          <w:numId w:val="3"/>
        </w:numPr>
        <w:rPr>
          <w:rFonts w:eastAsia="Times New Roman" w:cstheme="minorHAnsi"/>
          <w:color w:val="000000"/>
          <w:lang w:eastAsia="da-DK"/>
        </w:rPr>
      </w:pPr>
      <w:r w:rsidRPr="00C63628">
        <w:rPr>
          <w:rFonts w:eastAsia="Times New Roman" w:cstheme="minorHAnsi"/>
          <w:color w:val="000000"/>
          <w:lang w:eastAsia="da-DK"/>
        </w:rPr>
        <w:t>Thorøhuse Bylaug har i 2017 bevilliget 5000</w:t>
      </w:r>
      <w:r w:rsidR="00C63628" w:rsidRPr="00C63628">
        <w:rPr>
          <w:rFonts w:eastAsia="Times New Roman" w:cstheme="minorHAnsi"/>
          <w:color w:val="000000"/>
          <w:lang w:eastAsia="da-DK"/>
        </w:rPr>
        <w:t xml:space="preserve"> </w:t>
      </w:r>
      <w:r w:rsidRPr="00C63628">
        <w:rPr>
          <w:rFonts w:eastAsia="Times New Roman" w:cstheme="minorHAnsi"/>
          <w:color w:val="000000"/>
          <w:lang w:eastAsia="da-DK"/>
        </w:rPr>
        <w:t>kr</w:t>
      </w:r>
      <w:r w:rsidR="00C63628">
        <w:rPr>
          <w:rFonts w:eastAsia="Times New Roman" w:cstheme="minorHAnsi"/>
          <w:color w:val="000000"/>
          <w:lang w:eastAsia="da-DK"/>
        </w:rPr>
        <w:t>.</w:t>
      </w:r>
      <w:r w:rsidRPr="00C63628">
        <w:rPr>
          <w:rFonts w:eastAsia="Times New Roman" w:cstheme="minorHAnsi"/>
          <w:color w:val="000000"/>
          <w:lang w:eastAsia="da-DK"/>
        </w:rPr>
        <w:t xml:space="preserve"> til </w:t>
      </w:r>
      <w:r w:rsidRPr="00C63628">
        <w:rPr>
          <w:rFonts w:eastAsia="Times New Roman" w:cstheme="minorHAnsi"/>
          <w:b/>
          <w:color w:val="000000"/>
          <w:lang w:eastAsia="da-DK"/>
        </w:rPr>
        <w:t>Thorøhuse Livredderklub</w:t>
      </w:r>
      <w:r w:rsidRPr="00C63628">
        <w:rPr>
          <w:rFonts w:eastAsia="Times New Roman" w:cstheme="minorHAnsi"/>
          <w:color w:val="000000"/>
          <w:lang w:eastAsia="da-DK"/>
        </w:rPr>
        <w:t xml:space="preserve"> for børn til et nyt board.</w:t>
      </w:r>
      <w:r w:rsidR="00C63628">
        <w:rPr>
          <w:rFonts w:eastAsia="Times New Roman" w:cstheme="minorHAnsi"/>
          <w:color w:val="000000"/>
          <w:lang w:eastAsia="da-DK"/>
        </w:rPr>
        <w:t xml:space="preserve"> </w:t>
      </w:r>
    </w:p>
    <w:p w:rsidR="000F382D" w:rsidRPr="00C63628" w:rsidRDefault="000F382D" w:rsidP="00C63628">
      <w:pPr>
        <w:pStyle w:val="Listeafsnit"/>
        <w:numPr>
          <w:ilvl w:val="0"/>
          <w:numId w:val="3"/>
        </w:numPr>
        <w:rPr>
          <w:rFonts w:eastAsia="Times New Roman" w:cstheme="minorHAnsi"/>
          <w:color w:val="000000"/>
          <w:lang w:eastAsia="da-DK"/>
        </w:rPr>
      </w:pPr>
      <w:r w:rsidRPr="00C63628">
        <w:rPr>
          <w:rFonts w:eastAsia="Times New Roman" w:cstheme="minorHAnsi"/>
          <w:color w:val="000000"/>
          <w:lang w:eastAsia="da-DK"/>
        </w:rPr>
        <w:t>Thorøhuse Bylaug har bevilliget 10.000</w:t>
      </w:r>
      <w:r w:rsidR="00C63628">
        <w:rPr>
          <w:rFonts w:eastAsia="Times New Roman" w:cstheme="minorHAnsi"/>
          <w:color w:val="000000"/>
          <w:lang w:eastAsia="da-DK"/>
        </w:rPr>
        <w:t xml:space="preserve"> </w:t>
      </w:r>
      <w:r w:rsidRPr="00C63628">
        <w:rPr>
          <w:rFonts w:eastAsia="Times New Roman" w:cstheme="minorHAnsi"/>
          <w:color w:val="000000"/>
          <w:lang w:eastAsia="da-DK"/>
        </w:rPr>
        <w:t>kr</w:t>
      </w:r>
      <w:r w:rsidR="00C63628">
        <w:rPr>
          <w:rFonts w:eastAsia="Times New Roman" w:cstheme="minorHAnsi"/>
          <w:color w:val="000000"/>
          <w:lang w:eastAsia="da-DK"/>
        </w:rPr>
        <w:t>.</w:t>
      </w:r>
      <w:r w:rsidRPr="00C63628">
        <w:rPr>
          <w:rFonts w:eastAsia="Times New Roman" w:cstheme="minorHAnsi"/>
          <w:color w:val="000000"/>
          <w:lang w:eastAsia="da-DK"/>
        </w:rPr>
        <w:t xml:space="preserve"> til </w:t>
      </w:r>
      <w:r w:rsidRPr="00C63628">
        <w:rPr>
          <w:rFonts w:eastAsia="Times New Roman" w:cstheme="minorHAnsi"/>
          <w:b/>
          <w:color w:val="000000"/>
          <w:lang w:eastAsia="da-DK"/>
        </w:rPr>
        <w:t>ny</w:t>
      </w:r>
      <w:r w:rsidR="00C63628" w:rsidRPr="00C63628">
        <w:rPr>
          <w:rFonts w:eastAsia="Times New Roman" w:cstheme="minorHAnsi"/>
          <w:b/>
          <w:color w:val="000000"/>
          <w:lang w:eastAsia="da-DK"/>
        </w:rPr>
        <w:t>e</w:t>
      </w:r>
      <w:r w:rsidRPr="00C63628">
        <w:rPr>
          <w:rFonts w:eastAsia="Times New Roman" w:cstheme="minorHAnsi"/>
          <w:b/>
          <w:color w:val="000000"/>
          <w:lang w:eastAsia="da-DK"/>
        </w:rPr>
        <w:t xml:space="preserve"> gadelampe</w:t>
      </w:r>
      <w:r w:rsidR="00C63628" w:rsidRPr="00C63628">
        <w:rPr>
          <w:rFonts w:eastAsia="Times New Roman" w:cstheme="minorHAnsi"/>
          <w:b/>
          <w:color w:val="000000"/>
          <w:lang w:eastAsia="da-DK"/>
        </w:rPr>
        <w:t>r</w:t>
      </w:r>
      <w:r w:rsidRPr="00C63628">
        <w:rPr>
          <w:rFonts w:eastAsia="Times New Roman" w:cstheme="minorHAnsi"/>
          <w:b/>
          <w:color w:val="000000"/>
          <w:lang w:eastAsia="da-DK"/>
        </w:rPr>
        <w:t xml:space="preserve"> på Ålevejen</w:t>
      </w:r>
      <w:r w:rsidRPr="00C63628">
        <w:rPr>
          <w:rFonts w:eastAsia="Times New Roman" w:cstheme="minorHAnsi"/>
          <w:color w:val="000000"/>
          <w:lang w:eastAsia="da-DK"/>
        </w:rPr>
        <w:t xml:space="preserve">, hvor beboerne selv måtte betale for </w:t>
      </w:r>
      <w:r w:rsidR="00C63628">
        <w:rPr>
          <w:rFonts w:eastAsia="Times New Roman" w:cstheme="minorHAnsi"/>
          <w:color w:val="000000"/>
          <w:lang w:eastAsia="da-DK"/>
        </w:rPr>
        <w:t>at få</w:t>
      </w:r>
      <w:r w:rsidRPr="00C63628">
        <w:rPr>
          <w:rFonts w:eastAsia="Times New Roman" w:cstheme="minorHAnsi"/>
          <w:color w:val="000000"/>
          <w:lang w:eastAsia="da-DK"/>
        </w:rPr>
        <w:t xml:space="preserve"> gadelamper. Der har aldrig tidligere været </w:t>
      </w:r>
      <w:r w:rsidR="00AE5CC7" w:rsidRPr="00C63628">
        <w:rPr>
          <w:rFonts w:eastAsia="Times New Roman" w:cstheme="minorHAnsi"/>
          <w:color w:val="000000"/>
          <w:lang w:eastAsia="da-DK"/>
        </w:rPr>
        <w:t>gadelamper på Ålevejen som det eneste sted i Thorøhuse.</w:t>
      </w:r>
    </w:p>
    <w:p w:rsidR="00BB490C" w:rsidRPr="00720448" w:rsidRDefault="00BB490C" w:rsidP="00FF44F8">
      <w:pPr>
        <w:rPr>
          <w:rFonts w:eastAsia="Times New Roman" w:cstheme="minorHAnsi"/>
          <w:color w:val="000000"/>
          <w:lang w:eastAsia="da-DK"/>
        </w:rPr>
      </w:pPr>
    </w:p>
    <w:p w:rsidR="00BB490C" w:rsidRPr="00720448" w:rsidRDefault="00851C7D" w:rsidP="00FF44F8">
      <w:pPr>
        <w:rPr>
          <w:rFonts w:eastAsia="Times New Roman" w:cstheme="minorHAnsi"/>
          <w:b/>
          <w:color w:val="000000"/>
          <w:lang w:eastAsia="da-DK"/>
        </w:rPr>
      </w:pPr>
      <w:r w:rsidRPr="00720448">
        <w:rPr>
          <w:rFonts w:eastAsia="Times New Roman" w:cstheme="minorHAnsi"/>
          <w:b/>
          <w:color w:val="000000"/>
          <w:lang w:eastAsia="da-DK"/>
        </w:rPr>
        <w:t>Tak:</w:t>
      </w:r>
    </w:p>
    <w:p w:rsidR="00851C7D" w:rsidRDefault="00851C7D" w:rsidP="00851C7D">
      <w:pPr>
        <w:jc w:val="both"/>
        <w:rPr>
          <w:rFonts w:cstheme="minorHAnsi"/>
        </w:rPr>
      </w:pPr>
      <w:r w:rsidRPr="00720448">
        <w:rPr>
          <w:rFonts w:cstheme="minorHAnsi"/>
        </w:rPr>
        <w:t>Bylaugets medlemstal var ved slutningen af 2017 på 170 medl</w:t>
      </w:r>
      <w:r w:rsidR="000F382D" w:rsidRPr="00720448">
        <w:rPr>
          <w:rFonts w:cstheme="minorHAnsi"/>
        </w:rPr>
        <w:t>emmer</w:t>
      </w:r>
      <w:r w:rsidRPr="00720448">
        <w:rPr>
          <w:rFonts w:cstheme="minorHAnsi"/>
        </w:rPr>
        <w:t>. Det er det største nogensinde. Vi håber alle de nye også vil være medlemmer.</w:t>
      </w:r>
      <w:r w:rsidR="00BB1C72">
        <w:rPr>
          <w:rFonts w:cstheme="minorHAnsi"/>
        </w:rPr>
        <w:t xml:space="preserve"> Tak for jeres opbakning, som giver bestyrelsen styrke i snakken med kommunen og andre myndigheder, at vi taler på vegne af 170 borgere.</w:t>
      </w:r>
    </w:p>
    <w:p w:rsidR="00C63628" w:rsidRPr="00720448" w:rsidRDefault="00C63628" w:rsidP="00851C7D">
      <w:pPr>
        <w:jc w:val="both"/>
        <w:rPr>
          <w:rFonts w:cstheme="minorHAnsi"/>
        </w:rPr>
      </w:pPr>
    </w:p>
    <w:p w:rsidR="002D02CE" w:rsidRDefault="00851C7D" w:rsidP="00851C7D">
      <w:pPr>
        <w:jc w:val="both"/>
        <w:rPr>
          <w:rFonts w:cstheme="minorHAnsi"/>
        </w:rPr>
      </w:pPr>
      <w:r w:rsidRPr="00720448">
        <w:rPr>
          <w:rFonts w:cstheme="minorHAnsi"/>
        </w:rPr>
        <w:t xml:space="preserve">Tak til </w:t>
      </w:r>
      <w:r w:rsidR="00C63628">
        <w:rPr>
          <w:rFonts w:cstheme="minorHAnsi"/>
        </w:rPr>
        <w:t xml:space="preserve">vores </w:t>
      </w:r>
      <w:r w:rsidRPr="00720448">
        <w:rPr>
          <w:rFonts w:cstheme="minorHAnsi"/>
        </w:rPr>
        <w:t>redaktør</w:t>
      </w:r>
      <w:r w:rsidR="00C63628">
        <w:rPr>
          <w:rFonts w:cstheme="minorHAnsi"/>
        </w:rPr>
        <w:t xml:space="preserve"> Bjarne</w:t>
      </w:r>
      <w:r w:rsidR="004339A6">
        <w:rPr>
          <w:rFonts w:cstheme="minorHAnsi"/>
        </w:rPr>
        <w:t xml:space="preserve"> Toft Olesen, Ålevejen,</w:t>
      </w:r>
      <w:r w:rsidR="00C63628">
        <w:rPr>
          <w:rFonts w:cstheme="minorHAnsi"/>
        </w:rPr>
        <w:t xml:space="preserve"> f</w:t>
      </w:r>
      <w:r w:rsidRPr="00720448">
        <w:rPr>
          <w:rFonts w:cstheme="minorHAnsi"/>
        </w:rPr>
        <w:t>or arbejdet med ThorøhusePosten</w:t>
      </w:r>
      <w:r w:rsidR="00C63628">
        <w:rPr>
          <w:rFonts w:cstheme="minorHAnsi"/>
        </w:rPr>
        <w:t xml:space="preserve"> og som webmaster på </w:t>
      </w:r>
      <w:hyperlink r:id="rId16" w:history="1">
        <w:r w:rsidR="00BB1C72" w:rsidRPr="009C37A0">
          <w:rPr>
            <w:rStyle w:val="Hyperlink"/>
            <w:rFonts w:cstheme="minorHAnsi"/>
          </w:rPr>
          <w:t>www.thoroehuse.dk</w:t>
        </w:r>
      </w:hyperlink>
      <w:r w:rsidR="00BB1C72">
        <w:rPr>
          <w:rFonts w:cstheme="minorHAnsi"/>
        </w:rPr>
        <w:t xml:space="preserve"> . T</w:t>
      </w:r>
      <w:r w:rsidRPr="00720448">
        <w:rPr>
          <w:rFonts w:cstheme="minorHAnsi"/>
        </w:rPr>
        <w:t>ak til annoncørern</w:t>
      </w:r>
      <w:r w:rsidR="000F382D" w:rsidRPr="00720448">
        <w:rPr>
          <w:rFonts w:cstheme="minorHAnsi"/>
        </w:rPr>
        <w:t xml:space="preserve">e. </w:t>
      </w:r>
      <w:r w:rsidR="00C63628">
        <w:rPr>
          <w:rFonts w:cstheme="minorHAnsi"/>
        </w:rPr>
        <w:t>Hjemmesiden har tidl. været fælles for By</w:t>
      </w:r>
      <w:r w:rsidR="00BB1C72">
        <w:rPr>
          <w:rFonts w:cstheme="minorHAnsi"/>
        </w:rPr>
        <w:t>lau</w:t>
      </w:r>
      <w:r w:rsidR="00C63628">
        <w:rPr>
          <w:rFonts w:cstheme="minorHAnsi"/>
        </w:rPr>
        <w:t xml:space="preserve">get og </w:t>
      </w:r>
      <w:r w:rsidR="00BB1C72">
        <w:rPr>
          <w:rFonts w:cstheme="minorHAnsi"/>
        </w:rPr>
        <w:t>F</w:t>
      </w:r>
      <w:r w:rsidR="00C63628">
        <w:rPr>
          <w:rFonts w:cstheme="minorHAnsi"/>
        </w:rPr>
        <w:t>orsamlingshuset, men er nu Bylaugets alene</w:t>
      </w:r>
      <w:r w:rsidR="002D02CE">
        <w:rPr>
          <w:rFonts w:cstheme="minorHAnsi"/>
        </w:rPr>
        <w:t>, da Forsamlingshuset har oprettet deres egen hjemmeside</w:t>
      </w:r>
      <w:r w:rsidR="00BB1C72">
        <w:rPr>
          <w:rFonts w:cstheme="minorHAnsi"/>
        </w:rPr>
        <w:t xml:space="preserve"> med bedre mulighed for at leje og se ledige datoer</w:t>
      </w:r>
      <w:r w:rsidR="002D02CE">
        <w:rPr>
          <w:rFonts w:cstheme="minorHAnsi"/>
        </w:rPr>
        <w:t>.</w:t>
      </w:r>
    </w:p>
    <w:p w:rsidR="002D02CE" w:rsidRDefault="002D02CE" w:rsidP="00851C7D">
      <w:pPr>
        <w:jc w:val="both"/>
        <w:rPr>
          <w:rFonts w:cstheme="minorHAnsi"/>
          <w:b/>
        </w:rPr>
      </w:pPr>
    </w:p>
    <w:p w:rsidR="00BB1C72" w:rsidRDefault="00851C7D" w:rsidP="00851C7D">
      <w:pPr>
        <w:jc w:val="both"/>
        <w:rPr>
          <w:rFonts w:cstheme="minorHAnsi"/>
          <w:b/>
        </w:rPr>
      </w:pPr>
      <w:r w:rsidRPr="00720448">
        <w:rPr>
          <w:rFonts w:cstheme="minorHAnsi"/>
          <w:b/>
        </w:rPr>
        <w:t>Vi vil gerne have endnu flere mailadresser på medle</w:t>
      </w:r>
      <w:r w:rsidR="004339A6">
        <w:rPr>
          <w:rFonts w:cstheme="minorHAnsi"/>
          <w:b/>
        </w:rPr>
        <w:t>mmerne. Send dem til kassereren: pisa@pisa.dk</w:t>
      </w:r>
    </w:p>
    <w:p w:rsidR="002D02CE" w:rsidRPr="002D02CE" w:rsidRDefault="002D02CE" w:rsidP="00851C7D">
      <w:pPr>
        <w:jc w:val="both"/>
        <w:rPr>
          <w:rFonts w:cstheme="minorHAnsi"/>
        </w:rPr>
      </w:pPr>
      <w:r w:rsidRPr="002D02CE">
        <w:rPr>
          <w:rFonts w:cstheme="minorHAnsi"/>
        </w:rPr>
        <w:t xml:space="preserve">Palle vedligeholder en beboerliste på adresserne i Thorøhuse og Nyhuse som kan være medlem af Bylauget. Listen bruges også i Borgergruppen, hvor vi samarbejder med </w:t>
      </w:r>
      <w:r w:rsidR="00BB1C72">
        <w:rPr>
          <w:rFonts w:cstheme="minorHAnsi"/>
        </w:rPr>
        <w:t>F</w:t>
      </w:r>
      <w:r w:rsidRPr="002D02CE">
        <w:rPr>
          <w:rFonts w:cstheme="minorHAnsi"/>
        </w:rPr>
        <w:t>orsamlingshuset om fælles anliggender.</w:t>
      </w:r>
    </w:p>
    <w:p w:rsidR="002D02CE" w:rsidRDefault="002D02CE" w:rsidP="00851C7D">
      <w:pPr>
        <w:jc w:val="both"/>
        <w:rPr>
          <w:rFonts w:cstheme="minorHAnsi"/>
        </w:rPr>
      </w:pPr>
    </w:p>
    <w:p w:rsidR="000F382D" w:rsidRDefault="00851C7D" w:rsidP="00851C7D">
      <w:pPr>
        <w:jc w:val="both"/>
        <w:rPr>
          <w:rFonts w:cstheme="minorHAnsi"/>
        </w:rPr>
      </w:pPr>
      <w:r w:rsidRPr="00720448">
        <w:rPr>
          <w:rFonts w:cstheme="minorHAnsi"/>
        </w:rPr>
        <w:t>Og det er en rigtig god ide at blive medlem af</w:t>
      </w:r>
      <w:r w:rsidR="000F382D" w:rsidRPr="00720448">
        <w:rPr>
          <w:rFonts w:cstheme="minorHAnsi"/>
        </w:rPr>
        <w:t xml:space="preserve"> </w:t>
      </w:r>
      <w:r w:rsidRPr="00720448">
        <w:rPr>
          <w:rFonts w:cstheme="minorHAnsi"/>
        </w:rPr>
        <w:t>Facebook gruppen Thorøhuse</w:t>
      </w:r>
      <w:r w:rsidR="000F382D" w:rsidRPr="00720448">
        <w:rPr>
          <w:rFonts w:cstheme="minorHAnsi"/>
        </w:rPr>
        <w:t xml:space="preserve">, hvor man hurtigt kan </w:t>
      </w:r>
      <w:r w:rsidR="00BB1C72">
        <w:rPr>
          <w:rFonts w:cstheme="minorHAnsi"/>
        </w:rPr>
        <w:t>sprede</w:t>
      </w:r>
      <w:r w:rsidR="000F382D" w:rsidRPr="00720448">
        <w:rPr>
          <w:rFonts w:cstheme="minorHAnsi"/>
        </w:rPr>
        <w:t xml:space="preserve"> en nyhed, begivenhed m.m.</w:t>
      </w:r>
      <w:r w:rsidR="00BB1C72">
        <w:rPr>
          <w:rFonts w:cstheme="minorHAnsi"/>
        </w:rPr>
        <w:t xml:space="preserve"> – eller modtage sådanne.</w:t>
      </w:r>
    </w:p>
    <w:p w:rsidR="002D02CE" w:rsidRPr="00720448" w:rsidRDefault="002D02CE" w:rsidP="00851C7D">
      <w:pPr>
        <w:jc w:val="both"/>
        <w:rPr>
          <w:rFonts w:cstheme="minorHAnsi"/>
        </w:rPr>
      </w:pPr>
    </w:p>
    <w:p w:rsidR="00851C7D" w:rsidRPr="00720448" w:rsidRDefault="00851C7D" w:rsidP="00851C7D">
      <w:pPr>
        <w:jc w:val="both"/>
        <w:rPr>
          <w:rFonts w:cstheme="minorHAnsi"/>
        </w:rPr>
      </w:pPr>
      <w:r w:rsidRPr="00720448">
        <w:rPr>
          <w:rFonts w:cstheme="minorHAnsi"/>
        </w:rPr>
        <w:t>Tak til bestyrelsen og samarbejdet med Forsamlingshusets bestyrelse i Borgergruppen og tak til Assens Kommune for bevillinger</w:t>
      </w:r>
      <w:r w:rsidR="000F382D" w:rsidRPr="00720448">
        <w:rPr>
          <w:rFonts w:cstheme="minorHAnsi"/>
        </w:rPr>
        <w:t xml:space="preserve"> til badebro, §18 midler og </w:t>
      </w:r>
      <w:r w:rsidRPr="00720448">
        <w:rPr>
          <w:rFonts w:cstheme="minorHAnsi"/>
        </w:rPr>
        <w:t>nye gadelamper</w:t>
      </w:r>
      <w:r w:rsidR="002D02CE">
        <w:rPr>
          <w:rFonts w:cstheme="minorHAnsi"/>
        </w:rPr>
        <w:t xml:space="preserve"> og </w:t>
      </w:r>
      <w:r w:rsidR="00BB1C72">
        <w:rPr>
          <w:rFonts w:cstheme="minorHAnsi"/>
        </w:rPr>
        <w:t xml:space="preserve">også en stor </w:t>
      </w:r>
      <w:r w:rsidR="002D02CE">
        <w:rPr>
          <w:rFonts w:cstheme="minorHAnsi"/>
        </w:rPr>
        <w:t>tak til de private sponsorer</w:t>
      </w:r>
      <w:r w:rsidRPr="00720448">
        <w:rPr>
          <w:rFonts w:cstheme="minorHAnsi"/>
        </w:rPr>
        <w:t>.</w:t>
      </w:r>
    </w:p>
    <w:p w:rsidR="00851C7D" w:rsidRPr="00720448" w:rsidRDefault="00851C7D" w:rsidP="00851C7D">
      <w:pPr>
        <w:jc w:val="both"/>
        <w:rPr>
          <w:rFonts w:cstheme="minorHAnsi"/>
        </w:rPr>
      </w:pPr>
    </w:p>
    <w:p w:rsidR="00851C7D" w:rsidRPr="00720448" w:rsidRDefault="00851C7D" w:rsidP="00851C7D">
      <w:pPr>
        <w:jc w:val="both"/>
        <w:rPr>
          <w:rFonts w:cstheme="minorHAnsi"/>
          <w:b/>
        </w:rPr>
      </w:pPr>
      <w:r w:rsidRPr="00720448">
        <w:rPr>
          <w:rFonts w:cstheme="minorHAnsi"/>
          <w:b/>
        </w:rPr>
        <w:t>Bolette Eggers</w:t>
      </w:r>
    </w:p>
    <w:p w:rsidR="00851C7D" w:rsidRPr="00720448" w:rsidRDefault="00851C7D" w:rsidP="00851C7D">
      <w:pPr>
        <w:jc w:val="both"/>
        <w:rPr>
          <w:rFonts w:cstheme="minorHAnsi"/>
          <w:b/>
        </w:rPr>
      </w:pPr>
      <w:r w:rsidRPr="00720448">
        <w:rPr>
          <w:rFonts w:cstheme="minorHAnsi"/>
          <w:b/>
        </w:rPr>
        <w:t>Formand</w:t>
      </w:r>
    </w:p>
    <w:p w:rsidR="00412523" w:rsidRPr="00720448" w:rsidRDefault="00412523">
      <w:pPr>
        <w:rPr>
          <w:rFonts w:cstheme="minorHAnsi"/>
        </w:rPr>
      </w:pPr>
    </w:p>
    <w:sectPr w:rsidR="00412523" w:rsidRPr="00720448" w:rsidSect="00E93760">
      <w:pgSz w:w="11900" w:h="16840"/>
      <w:pgMar w:top="709"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4BB" w:rsidRDefault="008964BB" w:rsidP="00720448">
      <w:r>
        <w:separator/>
      </w:r>
    </w:p>
  </w:endnote>
  <w:endnote w:type="continuationSeparator" w:id="0">
    <w:p w:rsidR="008964BB" w:rsidRDefault="008964BB" w:rsidP="0072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4BB" w:rsidRDefault="008964BB" w:rsidP="00720448">
      <w:r>
        <w:separator/>
      </w:r>
    </w:p>
  </w:footnote>
  <w:footnote w:type="continuationSeparator" w:id="0">
    <w:p w:rsidR="008964BB" w:rsidRDefault="008964BB" w:rsidP="00720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7849"/>
    <w:multiLevelType w:val="hybridMultilevel"/>
    <w:tmpl w:val="961A0E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39903C9"/>
    <w:multiLevelType w:val="hybridMultilevel"/>
    <w:tmpl w:val="C368EC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B0D7AF9"/>
    <w:multiLevelType w:val="hybridMultilevel"/>
    <w:tmpl w:val="E88E53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C6"/>
    <w:rsid w:val="0008337E"/>
    <w:rsid w:val="000D0F20"/>
    <w:rsid w:val="000D5C6E"/>
    <w:rsid w:val="000F382D"/>
    <w:rsid w:val="00106378"/>
    <w:rsid w:val="00125EE9"/>
    <w:rsid w:val="00187B90"/>
    <w:rsid w:val="00190522"/>
    <w:rsid w:val="001A4173"/>
    <w:rsid w:val="001C35A1"/>
    <w:rsid w:val="001F0064"/>
    <w:rsid w:val="00223E8E"/>
    <w:rsid w:val="00236D43"/>
    <w:rsid w:val="002B1C98"/>
    <w:rsid w:val="002D02CE"/>
    <w:rsid w:val="00334883"/>
    <w:rsid w:val="00334D02"/>
    <w:rsid w:val="00412523"/>
    <w:rsid w:val="00417F01"/>
    <w:rsid w:val="004339A6"/>
    <w:rsid w:val="00465032"/>
    <w:rsid w:val="004763FA"/>
    <w:rsid w:val="00476D9F"/>
    <w:rsid w:val="005478EA"/>
    <w:rsid w:val="005600C6"/>
    <w:rsid w:val="005F5D30"/>
    <w:rsid w:val="00603024"/>
    <w:rsid w:val="006830EB"/>
    <w:rsid w:val="006E6974"/>
    <w:rsid w:val="006F4D18"/>
    <w:rsid w:val="00720448"/>
    <w:rsid w:val="008031A8"/>
    <w:rsid w:val="00823243"/>
    <w:rsid w:val="00823746"/>
    <w:rsid w:val="008475EC"/>
    <w:rsid w:val="00851C7D"/>
    <w:rsid w:val="00882E4C"/>
    <w:rsid w:val="008964BB"/>
    <w:rsid w:val="00900D62"/>
    <w:rsid w:val="00902617"/>
    <w:rsid w:val="00A11AAB"/>
    <w:rsid w:val="00A40FDE"/>
    <w:rsid w:val="00A62E8D"/>
    <w:rsid w:val="00AB5E39"/>
    <w:rsid w:val="00AE5CC7"/>
    <w:rsid w:val="00B06B99"/>
    <w:rsid w:val="00B14B53"/>
    <w:rsid w:val="00B227B9"/>
    <w:rsid w:val="00B726FD"/>
    <w:rsid w:val="00B93413"/>
    <w:rsid w:val="00BB1C72"/>
    <w:rsid w:val="00BB490C"/>
    <w:rsid w:val="00BF198A"/>
    <w:rsid w:val="00C229E6"/>
    <w:rsid w:val="00C63628"/>
    <w:rsid w:val="00C84A40"/>
    <w:rsid w:val="00CA42AE"/>
    <w:rsid w:val="00CE2630"/>
    <w:rsid w:val="00DF53AD"/>
    <w:rsid w:val="00E60C0B"/>
    <w:rsid w:val="00E93760"/>
    <w:rsid w:val="00F679BD"/>
    <w:rsid w:val="00F940EF"/>
    <w:rsid w:val="00FA6146"/>
    <w:rsid w:val="00FF44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F8D64"/>
  <w15:chartTrackingRefBased/>
  <w15:docId w15:val="{09541AF5-09F0-F04D-9CD5-E1975818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A6146"/>
    <w:pPr>
      <w:ind w:left="720"/>
      <w:contextualSpacing/>
    </w:pPr>
  </w:style>
  <w:style w:type="character" w:styleId="Hyperlink">
    <w:name w:val="Hyperlink"/>
    <w:basedOn w:val="Standardskrifttypeiafsnit"/>
    <w:uiPriority w:val="99"/>
    <w:unhideWhenUsed/>
    <w:rsid w:val="00FA6146"/>
    <w:rPr>
      <w:color w:val="0563C1" w:themeColor="hyperlink"/>
      <w:u w:val="single"/>
    </w:rPr>
  </w:style>
  <w:style w:type="character" w:styleId="Ulstomtale">
    <w:name w:val="Unresolved Mention"/>
    <w:basedOn w:val="Standardskrifttypeiafsnit"/>
    <w:uiPriority w:val="99"/>
    <w:rsid w:val="00FA6146"/>
    <w:rPr>
      <w:color w:val="808080"/>
      <w:shd w:val="clear" w:color="auto" w:fill="E6E6E6"/>
    </w:rPr>
  </w:style>
  <w:style w:type="paragraph" w:styleId="Sidehoved">
    <w:name w:val="header"/>
    <w:basedOn w:val="Normal"/>
    <w:link w:val="SidehovedTegn"/>
    <w:uiPriority w:val="99"/>
    <w:unhideWhenUsed/>
    <w:rsid w:val="00720448"/>
    <w:pPr>
      <w:tabs>
        <w:tab w:val="center" w:pos="4819"/>
        <w:tab w:val="right" w:pos="9638"/>
      </w:tabs>
    </w:pPr>
  </w:style>
  <w:style w:type="character" w:customStyle="1" w:styleId="SidehovedTegn">
    <w:name w:val="Sidehoved Tegn"/>
    <w:basedOn w:val="Standardskrifttypeiafsnit"/>
    <w:link w:val="Sidehoved"/>
    <w:uiPriority w:val="99"/>
    <w:rsid w:val="00720448"/>
  </w:style>
  <w:style w:type="paragraph" w:styleId="Sidefod">
    <w:name w:val="footer"/>
    <w:basedOn w:val="Normal"/>
    <w:link w:val="SidefodTegn"/>
    <w:uiPriority w:val="99"/>
    <w:unhideWhenUsed/>
    <w:rsid w:val="00720448"/>
    <w:pPr>
      <w:tabs>
        <w:tab w:val="center" w:pos="4819"/>
        <w:tab w:val="right" w:pos="9638"/>
      </w:tabs>
    </w:pPr>
  </w:style>
  <w:style w:type="character" w:customStyle="1" w:styleId="SidefodTegn">
    <w:name w:val="Sidefod Tegn"/>
    <w:basedOn w:val="Standardskrifttypeiafsnit"/>
    <w:link w:val="Sidefod"/>
    <w:uiPriority w:val="99"/>
    <w:rsid w:val="00720448"/>
  </w:style>
  <w:style w:type="character" w:styleId="BesgtLink">
    <w:name w:val="FollowedHyperlink"/>
    <w:basedOn w:val="Standardskrifttypeiafsnit"/>
    <w:uiPriority w:val="99"/>
    <w:semiHidden/>
    <w:unhideWhenUsed/>
    <w:rsid w:val="00C636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vedvandet.wixsite.com/thorohuse" TargetMode="External"/><Relationship Id="rId13" Type="http://schemas.openxmlformats.org/officeDocument/2006/relationships/hyperlink" Target="http://www.nej-til-kystnare-vindmoller.dk/underskriv-n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illebaeltsyd.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horoehuse.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er.viewer.dkplan.niras.dk/dkplan/dkplan.aspx?cmsid=2160" TargetMode="External"/><Relationship Id="rId5" Type="http://schemas.openxmlformats.org/officeDocument/2006/relationships/footnotes" Target="footnotes.xml"/><Relationship Id="rId15" Type="http://schemas.openxmlformats.org/officeDocument/2006/relationships/hyperlink" Target="https://ens.dk/sites/ens.dk/files/Vindenergi/visualisering_af_kystnaere_moeller.pdf" TargetMode="External"/><Relationship Id="rId10" Type="http://schemas.openxmlformats.org/officeDocument/2006/relationships/hyperlink" Target="https://www.assens.dk/media/3322/registrering-af-33-kulturmiljoeer.pdf" TargetMode="External"/><Relationship Id="rId4" Type="http://schemas.openxmlformats.org/officeDocument/2006/relationships/webSettings" Target="webSettings.xml"/><Relationship Id="rId9" Type="http://schemas.openxmlformats.org/officeDocument/2006/relationships/hyperlink" Target="https://kundeservice.yousee.dk/mobil/wifi-opkald/wifi-opkald" TargetMode="External"/><Relationship Id="rId14" Type="http://schemas.openxmlformats.org/officeDocument/2006/relationships/hyperlink" Target="http://www.redlillebaelt.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1682</Words>
  <Characters>10263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Mogensen</dc:creator>
  <cp:keywords/>
  <dc:description/>
  <cp:lastModifiedBy>Keld Mogensen</cp:lastModifiedBy>
  <cp:revision>3</cp:revision>
  <dcterms:created xsi:type="dcterms:W3CDTF">2018-03-11T18:34:00Z</dcterms:created>
  <dcterms:modified xsi:type="dcterms:W3CDTF">2018-03-11T18:59:00Z</dcterms:modified>
</cp:coreProperties>
</file>